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C7" w:rsidRDefault="00213DC7">
      <w:pPr>
        <w:jc w:val="center"/>
        <w:rPr>
          <w:rFonts w:ascii="Comic Sans MS" w:hAnsi="Comic Sans MS"/>
          <w:sz w:val="48"/>
          <w:szCs w:val="48"/>
        </w:rPr>
      </w:pPr>
      <w:bookmarkStart w:id="0" w:name="_GoBack"/>
      <w:bookmarkEnd w:id="0"/>
      <w:smartTag w:uri="urn:schemas-microsoft-com:office:smarttags" w:element="place">
        <w:smartTag w:uri="urn:schemas-microsoft-com:office:smarttags" w:element="PlaceName">
          <w:r>
            <w:rPr>
              <w:rFonts w:ascii="Comic Sans MS" w:hAnsi="Comic Sans MS"/>
              <w:sz w:val="48"/>
              <w:szCs w:val="48"/>
            </w:rPr>
            <w:t>Holy</w:t>
          </w:r>
        </w:smartTag>
        <w:r>
          <w:rPr>
            <w:rFonts w:ascii="Comic Sans MS" w:hAnsi="Comic Sans MS"/>
            <w:sz w:val="48"/>
            <w:szCs w:val="48"/>
          </w:rPr>
          <w:t xml:space="preserve"> </w:t>
        </w:r>
        <w:smartTag w:uri="urn:schemas-microsoft-com:office:smarttags" w:element="PlaceName">
          <w:r>
            <w:rPr>
              <w:rFonts w:ascii="Comic Sans MS" w:hAnsi="Comic Sans MS"/>
              <w:sz w:val="48"/>
              <w:szCs w:val="48"/>
            </w:rPr>
            <w:t>Family</w:t>
          </w:r>
        </w:smartTag>
        <w:r>
          <w:rPr>
            <w:rFonts w:ascii="Comic Sans MS" w:hAnsi="Comic Sans MS"/>
            <w:sz w:val="48"/>
            <w:szCs w:val="48"/>
          </w:rPr>
          <w:t xml:space="preserve"> </w:t>
        </w:r>
        <w:smartTag w:uri="urn:schemas-microsoft-com:office:smarttags" w:element="PlaceType">
          <w:r>
            <w:rPr>
              <w:rFonts w:ascii="Comic Sans MS" w:hAnsi="Comic Sans MS"/>
              <w:sz w:val="48"/>
              <w:szCs w:val="48"/>
            </w:rPr>
            <w:t>Church</w:t>
          </w:r>
        </w:smartTag>
      </w:smartTag>
    </w:p>
    <w:p w:rsidR="00213DC7" w:rsidRDefault="00213DC7">
      <w:pPr>
        <w:jc w:val="center"/>
        <w:rPr>
          <w:rFonts w:ascii="Comic Sans MS" w:hAnsi="Comic Sans MS"/>
          <w:sz w:val="48"/>
          <w:szCs w:val="48"/>
        </w:rPr>
      </w:pPr>
      <w:smartTag w:uri="urn:schemas-microsoft-com:office:smarttags" w:element="place">
        <w:smartTag w:uri="urn:schemas-microsoft-com:office:smarttags" w:element="PlaceName">
          <w:r>
            <w:rPr>
              <w:rFonts w:ascii="Comic Sans MS" w:hAnsi="Comic Sans MS"/>
              <w:sz w:val="48"/>
              <w:szCs w:val="48"/>
            </w:rPr>
            <w:t>Parish</w:t>
          </w:r>
        </w:smartTag>
        <w:r>
          <w:rPr>
            <w:rFonts w:ascii="Comic Sans MS" w:hAnsi="Comic Sans MS"/>
            <w:sz w:val="48"/>
            <w:szCs w:val="48"/>
          </w:rPr>
          <w:t xml:space="preserve"> </w:t>
        </w:r>
        <w:smartTag w:uri="urn:schemas-microsoft-com:office:smarttags" w:element="PlaceType">
          <w:r>
            <w:rPr>
              <w:rFonts w:ascii="Comic Sans MS" w:hAnsi="Comic Sans MS"/>
              <w:sz w:val="48"/>
              <w:szCs w:val="48"/>
            </w:rPr>
            <w:t>School</w:t>
          </w:r>
        </w:smartTag>
      </w:smartTag>
      <w:r>
        <w:rPr>
          <w:rFonts w:ascii="Comic Sans MS" w:hAnsi="Comic Sans MS"/>
          <w:sz w:val="48"/>
          <w:szCs w:val="48"/>
        </w:rPr>
        <w:t xml:space="preserve"> of Religion</w:t>
      </w:r>
    </w:p>
    <w:p w:rsidR="00213DC7" w:rsidRDefault="00213DC7">
      <w:pPr>
        <w:jc w:val="center"/>
        <w:rPr>
          <w:rFonts w:ascii="Comic Sans MS" w:hAnsi="Comic Sans MS"/>
          <w:sz w:val="48"/>
          <w:szCs w:val="48"/>
        </w:rPr>
      </w:pPr>
    </w:p>
    <w:p w:rsidR="00213DC7" w:rsidRDefault="00213DC7">
      <w:pPr>
        <w:jc w:val="center"/>
        <w:rPr>
          <w:rFonts w:ascii="Comic Sans MS" w:hAnsi="Comic Sans MS"/>
          <w:sz w:val="48"/>
          <w:szCs w:val="48"/>
        </w:rPr>
      </w:pPr>
      <w:r>
        <w:rPr>
          <w:rFonts w:ascii="Comic Sans MS" w:hAnsi="Comic Sans MS"/>
          <w:sz w:val="48"/>
          <w:szCs w:val="48"/>
        </w:rPr>
        <w:t>Parent Handbook</w:t>
      </w:r>
    </w:p>
    <w:p w:rsidR="00213DC7" w:rsidRDefault="00491A41">
      <w:pPr>
        <w:jc w:val="center"/>
        <w:rPr>
          <w:rFonts w:ascii="Comic Sans MS" w:hAnsi="Comic Sans MS"/>
          <w:sz w:val="48"/>
          <w:szCs w:val="48"/>
        </w:rPr>
      </w:pPr>
      <w:proofErr w:type="gramStart"/>
      <w:r>
        <w:rPr>
          <w:rFonts w:ascii="Comic Sans MS" w:hAnsi="Comic Sans MS"/>
          <w:sz w:val="48"/>
          <w:szCs w:val="48"/>
        </w:rPr>
        <w:t>2020</w:t>
      </w:r>
      <w:r w:rsidR="004B4385">
        <w:rPr>
          <w:rFonts w:ascii="Comic Sans MS" w:hAnsi="Comic Sans MS"/>
          <w:sz w:val="48"/>
          <w:szCs w:val="48"/>
        </w:rPr>
        <w:t xml:space="preserve">  /</w:t>
      </w:r>
      <w:proofErr w:type="gramEnd"/>
      <w:r>
        <w:rPr>
          <w:rFonts w:ascii="Comic Sans MS" w:hAnsi="Comic Sans MS"/>
          <w:sz w:val="48"/>
          <w:szCs w:val="48"/>
        </w:rPr>
        <w:t xml:space="preserve"> 2021</w:t>
      </w:r>
    </w:p>
    <w:p w:rsidR="00213DC7" w:rsidRDefault="00213DC7"/>
    <w:p w:rsidR="00213DC7" w:rsidRDefault="00213DC7">
      <w:pPr>
        <w:jc w:val="center"/>
      </w:pPr>
    </w:p>
    <w:p w:rsidR="00F34A6A" w:rsidRDefault="00F34A6A">
      <w:pPr>
        <w:jc w:val="center"/>
      </w:pPr>
    </w:p>
    <w:p w:rsidR="00F34A6A" w:rsidRDefault="00F34A6A">
      <w:pPr>
        <w:jc w:val="center"/>
      </w:pPr>
    </w:p>
    <w:p w:rsidR="00213DC7" w:rsidRDefault="00213DC7"/>
    <w:p w:rsidR="00213DC7" w:rsidRDefault="00213DC7"/>
    <w:p w:rsidR="00213DC7" w:rsidRDefault="00491A41">
      <w:pPr>
        <w:jc w:val="center"/>
        <w:rPr>
          <w:rFonts w:ascii="Comic Sans MS" w:hAnsi="Comic Sans MS" w:cs="Arial"/>
          <w:i/>
          <w:iCs/>
          <w:sz w:val="48"/>
          <w:szCs w:val="48"/>
        </w:rPr>
      </w:pPr>
      <w:r>
        <w:rPr>
          <w:noProof/>
        </w:rPr>
        <w:drawing>
          <wp:inline distT="0" distB="0" distL="0" distR="0">
            <wp:extent cx="4981838" cy="3495675"/>
            <wp:effectExtent l="19050" t="0" r="9262" b="0"/>
            <wp:docPr id="3" name="Picture 3" descr="Image result for Pics of Servant So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s of Servant Songs"/>
                    <pic:cNvPicPr>
                      <a:picLocks noChangeAspect="1" noChangeArrowheads="1"/>
                    </pic:cNvPicPr>
                  </pic:nvPicPr>
                  <pic:blipFill>
                    <a:blip r:embed="rId8" cstate="print"/>
                    <a:srcRect/>
                    <a:stretch>
                      <a:fillRect/>
                    </a:stretch>
                  </pic:blipFill>
                  <pic:spPr bwMode="auto">
                    <a:xfrm>
                      <a:off x="0" y="0"/>
                      <a:ext cx="4981838" cy="3495675"/>
                    </a:xfrm>
                    <a:prstGeom prst="rect">
                      <a:avLst/>
                    </a:prstGeom>
                    <a:noFill/>
                    <a:ln w="9525">
                      <a:noFill/>
                      <a:miter lim="800000"/>
                      <a:headEnd/>
                      <a:tailEnd/>
                    </a:ln>
                  </pic:spPr>
                </pic:pic>
              </a:graphicData>
            </a:graphic>
          </wp:inline>
        </w:drawing>
      </w:r>
    </w:p>
    <w:p w:rsidR="00213DC7" w:rsidRDefault="00213DC7">
      <w:pPr>
        <w:jc w:val="center"/>
        <w:rPr>
          <w:rFonts w:ascii="Comic Sans MS" w:hAnsi="Comic Sans MS" w:cs="Arial"/>
          <w:i/>
          <w:iCs/>
          <w:sz w:val="36"/>
          <w:szCs w:val="36"/>
        </w:rPr>
      </w:pPr>
    </w:p>
    <w:p w:rsidR="00F34A6A" w:rsidRDefault="00491A41">
      <w:pPr>
        <w:jc w:val="center"/>
        <w:rPr>
          <w:rFonts w:ascii="Comic Sans MS" w:hAnsi="Comic Sans MS" w:cs="Arial"/>
          <w:i/>
          <w:iCs/>
          <w:sz w:val="36"/>
          <w:szCs w:val="36"/>
        </w:rPr>
      </w:pPr>
      <w:r>
        <w:rPr>
          <w:rFonts w:ascii="Comic Sans MS" w:hAnsi="Comic Sans MS" w:cs="Arial"/>
          <w:i/>
          <w:iCs/>
          <w:sz w:val="36"/>
          <w:szCs w:val="36"/>
        </w:rPr>
        <w:t>Servant Song</w:t>
      </w:r>
    </w:p>
    <w:p w:rsidR="00CD3096" w:rsidRDefault="00CD3096">
      <w:pPr>
        <w:jc w:val="center"/>
        <w:rPr>
          <w:rFonts w:ascii="Comic Sans MS" w:hAnsi="Comic Sans MS" w:cs="Arial"/>
          <w:i/>
          <w:iCs/>
          <w:sz w:val="28"/>
          <w:szCs w:val="28"/>
        </w:rPr>
      </w:pPr>
    </w:p>
    <w:p w:rsidR="00CD3096" w:rsidRDefault="008F3790">
      <w:pPr>
        <w:rPr>
          <w:rFonts w:ascii="Arial" w:hAnsi="Arial" w:cs="Arial"/>
          <w:sz w:val="32"/>
          <w:szCs w:val="32"/>
        </w:rPr>
      </w:pPr>
      <w:r>
        <w:rPr>
          <w:rFonts w:ascii="Arial" w:hAnsi="Arial" w:cs="Arial"/>
          <w:sz w:val="32"/>
          <w:szCs w:val="32"/>
        </w:rPr>
        <w:br w:type="page"/>
      </w:r>
    </w:p>
    <w:p w:rsidR="00CD3096" w:rsidRDefault="00CD3096" w:rsidP="00CD3096">
      <w:pPr>
        <w:rPr>
          <w:rFonts w:ascii="Arial" w:hAnsi="Arial" w:cs="Arial"/>
          <w:sz w:val="32"/>
          <w:szCs w:val="32"/>
        </w:rPr>
      </w:pPr>
      <w:r>
        <w:rPr>
          <w:rFonts w:ascii="Arial" w:hAnsi="Arial" w:cs="Arial"/>
          <w:sz w:val="32"/>
          <w:szCs w:val="32"/>
        </w:rPr>
        <w:lastRenderedPageBreak/>
        <w:t>Dear PSR Parents,</w:t>
      </w:r>
    </w:p>
    <w:p w:rsidR="00CD3096" w:rsidRDefault="00CD3096" w:rsidP="00CD3096">
      <w:pPr>
        <w:rPr>
          <w:rFonts w:ascii="Arial" w:hAnsi="Arial" w:cs="Arial"/>
          <w:sz w:val="32"/>
          <w:szCs w:val="32"/>
        </w:rPr>
      </w:pPr>
    </w:p>
    <w:p w:rsidR="00CD3096" w:rsidRDefault="00CD3096" w:rsidP="00CD3096">
      <w:pPr>
        <w:rPr>
          <w:rFonts w:ascii="Arial" w:hAnsi="Arial" w:cs="Arial"/>
          <w:sz w:val="32"/>
          <w:szCs w:val="32"/>
        </w:rPr>
      </w:pPr>
      <w:r>
        <w:rPr>
          <w:rFonts w:ascii="Arial" w:hAnsi="Arial" w:cs="Arial"/>
          <w:sz w:val="32"/>
          <w:szCs w:val="32"/>
        </w:rPr>
        <w:tab/>
        <w:t xml:space="preserve">Welcome to </w:t>
      </w:r>
      <w:smartTag w:uri="urn:schemas-microsoft-com:office:smarttags" w:element="place">
        <w:smartTag w:uri="urn:schemas-microsoft-com:office:smarttags" w:element="PlaceName">
          <w:r>
            <w:rPr>
              <w:rFonts w:ascii="Arial" w:hAnsi="Arial" w:cs="Arial"/>
              <w:sz w:val="32"/>
              <w:szCs w:val="32"/>
            </w:rPr>
            <w:t>Holy</w:t>
          </w:r>
        </w:smartTag>
        <w:r>
          <w:rPr>
            <w:rFonts w:ascii="Arial" w:hAnsi="Arial" w:cs="Arial"/>
            <w:sz w:val="32"/>
            <w:szCs w:val="32"/>
          </w:rPr>
          <w:t xml:space="preserve"> </w:t>
        </w:r>
        <w:smartTag w:uri="urn:schemas-microsoft-com:office:smarttags" w:element="PlaceName">
          <w:r>
            <w:rPr>
              <w:rFonts w:ascii="Arial" w:hAnsi="Arial" w:cs="Arial"/>
              <w:sz w:val="32"/>
              <w:szCs w:val="32"/>
            </w:rPr>
            <w:t>Family</w:t>
          </w:r>
        </w:smartTag>
        <w:r>
          <w:rPr>
            <w:rFonts w:ascii="Arial" w:hAnsi="Arial" w:cs="Arial"/>
            <w:sz w:val="32"/>
            <w:szCs w:val="32"/>
          </w:rPr>
          <w:t xml:space="preserve"> </w:t>
        </w:r>
        <w:smartTag w:uri="urn:schemas-microsoft-com:office:smarttags" w:element="PlaceName">
          <w:r>
            <w:rPr>
              <w:rFonts w:ascii="Arial" w:hAnsi="Arial" w:cs="Arial"/>
              <w:sz w:val="32"/>
              <w:szCs w:val="32"/>
            </w:rPr>
            <w:t>Parish</w:t>
          </w:r>
        </w:smartTag>
        <w:r>
          <w:rPr>
            <w:rFonts w:ascii="Arial" w:hAnsi="Arial" w:cs="Arial"/>
            <w:sz w:val="32"/>
            <w:szCs w:val="32"/>
          </w:rPr>
          <w:t xml:space="preserve"> </w:t>
        </w:r>
        <w:smartTag w:uri="urn:schemas-microsoft-com:office:smarttags" w:element="PlaceType">
          <w:r>
            <w:rPr>
              <w:rFonts w:ascii="Arial" w:hAnsi="Arial" w:cs="Arial"/>
              <w:sz w:val="32"/>
              <w:szCs w:val="32"/>
            </w:rPr>
            <w:t>School</w:t>
          </w:r>
        </w:smartTag>
      </w:smartTag>
      <w:r>
        <w:rPr>
          <w:rFonts w:ascii="Arial" w:hAnsi="Arial" w:cs="Arial"/>
          <w:sz w:val="32"/>
          <w:szCs w:val="32"/>
        </w:rPr>
        <w:t xml:space="preserve"> of Religion (PSR).  We are happy to share in the privilege of providing religious education for your children. As the children grow in their relationship with God, our goal is to provide them with a better understanding of their Catholic faith and to also help them develop a commitment to the Father and His Church.  Our hope is to foster the growth of Catholic Christian values in such a manner that they too will strive to bring all people to the Lord.</w:t>
      </w:r>
    </w:p>
    <w:p w:rsidR="00CD3096" w:rsidRDefault="00CD3096" w:rsidP="00CD3096">
      <w:pPr>
        <w:rPr>
          <w:rFonts w:ascii="Arial" w:hAnsi="Arial" w:cs="Arial"/>
          <w:sz w:val="32"/>
          <w:szCs w:val="32"/>
        </w:rPr>
      </w:pPr>
    </w:p>
    <w:p w:rsidR="00CD3096" w:rsidRDefault="00CD3096" w:rsidP="00CD3096">
      <w:pPr>
        <w:rPr>
          <w:rFonts w:ascii="Arial" w:hAnsi="Arial" w:cs="Arial"/>
          <w:sz w:val="32"/>
          <w:szCs w:val="32"/>
        </w:rPr>
      </w:pPr>
      <w:r>
        <w:rPr>
          <w:rFonts w:ascii="Arial" w:hAnsi="Arial" w:cs="Arial"/>
          <w:sz w:val="32"/>
          <w:szCs w:val="32"/>
        </w:rPr>
        <w:tab/>
        <w:t>Your support and cooperation are essential in creating an atmosphere in which these goals can be realized.  What the children see and live at home is far more important to their faith than all the theology we can possibly present.</w:t>
      </w:r>
    </w:p>
    <w:p w:rsidR="00CD3096" w:rsidRDefault="00CD3096" w:rsidP="00CD3096">
      <w:pPr>
        <w:rPr>
          <w:rFonts w:ascii="Arial" w:hAnsi="Arial" w:cs="Arial"/>
          <w:sz w:val="32"/>
          <w:szCs w:val="32"/>
        </w:rPr>
      </w:pPr>
    </w:p>
    <w:p w:rsidR="00CD3096" w:rsidRDefault="00CD3096" w:rsidP="00CD3096">
      <w:pPr>
        <w:rPr>
          <w:rFonts w:ascii="Arial" w:hAnsi="Arial" w:cs="Arial"/>
          <w:sz w:val="32"/>
          <w:szCs w:val="32"/>
        </w:rPr>
      </w:pPr>
      <w:r>
        <w:rPr>
          <w:rFonts w:ascii="Arial" w:hAnsi="Arial" w:cs="Arial"/>
          <w:sz w:val="32"/>
          <w:szCs w:val="32"/>
        </w:rPr>
        <w:tab/>
        <w:t>Your responsibility as the primary catechists – as well as ours as supporting catechists – is a great task that can truly be a blessing as we travel this road together to carry out His work.</w:t>
      </w:r>
    </w:p>
    <w:p w:rsidR="00CD3096" w:rsidRDefault="00CD3096" w:rsidP="00CD3096">
      <w:pPr>
        <w:rPr>
          <w:rFonts w:ascii="Arial" w:hAnsi="Arial" w:cs="Arial"/>
          <w:sz w:val="32"/>
          <w:szCs w:val="32"/>
        </w:rPr>
      </w:pPr>
    </w:p>
    <w:p w:rsidR="00CD3096" w:rsidRDefault="00CD3096" w:rsidP="00CD3096">
      <w:pPr>
        <w:rPr>
          <w:rFonts w:ascii="Arial" w:hAnsi="Arial" w:cs="Arial"/>
          <w:sz w:val="32"/>
          <w:szCs w:val="32"/>
        </w:rPr>
      </w:pPr>
    </w:p>
    <w:p w:rsidR="00CD3096" w:rsidRDefault="00CD3096" w:rsidP="00CD3096">
      <w:pPr>
        <w:rPr>
          <w:rFonts w:ascii="Arial" w:hAnsi="Arial" w:cs="Arial"/>
          <w:sz w:val="32"/>
          <w:szCs w:val="32"/>
        </w:rPr>
      </w:pPr>
      <w:r>
        <w:rPr>
          <w:rFonts w:ascii="Arial" w:hAnsi="Arial" w:cs="Arial"/>
          <w:sz w:val="32"/>
          <w:szCs w:val="32"/>
        </w:rPr>
        <w:t>In Christ,</w:t>
      </w:r>
    </w:p>
    <w:p w:rsidR="00CD3096" w:rsidRDefault="00CD3096" w:rsidP="00CD3096">
      <w:pPr>
        <w:rPr>
          <w:rFonts w:ascii="Arial" w:hAnsi="Arial" w:cs="Arial"/>
          <w:sz w:val="32"/>
          <w:szCs w:val="32"/>
        </w:rPr>
      </w:pPr>
    </w:p>
    <w:p w:rsidR="00CD3096" w:rsidRDefault="00CD3096" w:rsidP="00CD3096">
      <w:pPr>
        <w:rPr>
          <w:rFonts w:ascii="Arial" w:hAnsi="Arial" w:cs="Arial"/>
          <w:sz w:val="32"/>
          <w:szCs w:val="32"/>
        </w:rPr>
      </w:pPr>
      <w:r>
        <w:rPr>
          <w:rFonts w:ascii="Arial" w:hAnsi="Arial" w:cs="Arial"/>
          <w:sz w:val="32"/>
          <w:szCs w:val="32"/>
        </w:rPr>
        <w:t>Dara Hoffman</w:t>
      </w:r>
    </w:p>
    <w:p w:rsidR="00CD3096" w:rsidRDefault="00CD3096" w:rsidP="00CD3096">
      <w:pPr>
        <w:rPr>
          <w:rFonts w:ascii="Arial" w:hAnsi="Arial" w:cs="Arial"/>
          <w:sz w:val="32"/>
          <w:szCs w:val="32"/>
        </w:rPr>
      </w:pPr>
      <w:r>
        <w:rPr>
          <w:rFonts w:ascii="Arial" w:hAnsi="Arial" w:cs="Arial"/>
          <w:sz w:val="32"/>
          <w:szCs w:val="32"/>
        </w:rPr>
        <w:t>PSR Principal</w:t>
      </w:r>
    </w:p>
    <w:p w:rsidR="00CD3096" w:rsidRDefault="00CD3096" w:rsidP="00CD3096">
      <w:pPr>
        <w:rPr>
          <w:rFonts w:ascii="Arial" w:hAnsi="Arial" w:cs="Arial"/>
          <w:sz w:val="32"/>
          <w:szCs w:val="32"/>
        </w:rPr>
      </w:pPr>
    </w:p>
    <w:p w:rsidR="00213DC7" w:rsidRDefault="00CD3096">
      <w:pPr>
        <w:rPr>
          <w:rFonts w:ascii="Arial" w:hAnsi="Arial" w:cs="Arial"/>
          <w:b/>
          <w:bCs/>
          <w:sz w:val="32"/>
          <w:szCs w:val="32"/>
        </w:rPr>
      </w:pPr>
      <w:r>
        <w:rPr>
          <w:rFonts w:ascii="Arial" w:hAnsi="Arial" w:cs="Arial"/>
          <w:sz w:val="32"/>
          <w:szCs w:val="32"/>
        </w:rPr>
        <w:br w:type="page"/>
      </w:r>
      <w:r w:rsidR="00213DC7">
        <w:rPr>
          <w:rFonts w:ascii="Arial" w:hAnsi="Arial" w:cs="Arial"/>
          <w:b/>
          <w:bCs/>
          <w:sz w:val="32"/>
          <w:szCs w:val="32"/>
        </w:rPr>
        <w:lastRenderedPageBreak/>
        <w:t>ADMINISTRATIVE PROCEDURES</w:t>
      </w:r>
    </w:p>
    <w:p w:rsidR="00213DC7" w:rsidRDefault="00213DC7">
      <w:pPr>
        <w:rPr>
          <w:rFonts w:ascii="Arial" w:hAnsi="Arial" w:cs="Arial"/>
          <w:b/>
          <w:bCs/>
          <w:sz w:val="32"/>
          <w:szCs w:val="32"/>
        </w:rPr>
      </w:pPr>
    </w:p>
    <w:p w:rsidR="00213DC7" w:rsidRDefault="00213DC7">
      <w:pPr>
        <w:rPr>
          <w:rFonts w:ascii="Arial" w:hAnsi="Arial" w:cs="Arial"/>
          <w:b/>
          <w:bCs/>
          <w:sz w:val="32"/>
          <w:szCs w:val="32"/>
        </w:rPr>
      </w:pPr>
    </w:p>
    <w:p w:rsidR="00213DC7" w:rsidRDefault="00213DC7">
      <w:pPr>
        <w:rPr>
          <w:rFonts w:ascii="Arial" w:hAnsi="Arial" w:cs="Arial"/>
          <w:b/>
          <w:bCs/>
          <w:sz w:val="32"/>
          <w:szCs w:val="32"/>
        </w:rPr>
      </w:pPr>
      <w:r>
        <w:rPr>
          <w:rFonts w:ascii="Arial" w:hAnsi="Arial" w:cs="Arial"/>
          <w:b/>
          <w:bCs/>
          <w:sz w:val="32"/>
          <w:szCs w:val="32"/>
        </w:rPr>
        <w:t>I.</w:t>
      </w:r>
      <w:r>
        <w:rPr>
          <w:rFonts w:ascii="Arial" w:hAnsi="Arial" w:cs="Arial"/>
          <w:b/>
          <w:bCs/>
          <w:sz w:val="32"/>
          <w:szCs w:val="32"/>
        </w:rPr>
        <w:tab/>
        <w:t>Contact Information</w:t>
      </w:r>
    </w:p>
    <w:p w:rsidR="00213DC7" w:rsidRDefault="00213DC7">
      <w:pPr>
        <w:rPr>
          <w:rFonts w:ascii="Arial" w:hAnsi="Arial" w:cs="Arial"/>
          <w:sz w:val="32"/>
          <w:szCs w:val="32"/>
        </w:rPr>
      </w:pPr>
    </w:p>
    <w:p w:rsidR="00213DC7" w:rsidRDefault="00213DC7">
      <w:pPr>
        <w:rPr>
          <w:rFonts w:ascii="Arial" w:hAnsi="Arial" w:cs="Arial"/>
          <w:sz w:val="32"/>
          <w:szCs w:val="32"/>
        </w:rPr>
      </w:pPr>
      <w:r>
        <w:rPr>
          <w:rFonts w:ascii="Arial" w:hAnsi="Arial" w:cs="Arial"/>
          <w:sz w:val="32"/>
          <w:szCs w:val="32"/>
        </w:rPr>
        <w:t>PSR Office:</w:t>
      </w:r>
      <w:r>
        <w:rPr>
          <w:rFonts w:ascii="Arial" w:hAnsi="Arial" w:cs="Arial"/>
          <w:sz w:val="32"/>
          <w:szCs w:val="32"/>
        </w:rPr>
        <w:tab/>
      </w:r>
      <w:r>
        <w:rPr>
          <w:rFonts w:ascii="Arial" w:hAnsi="Arial" w:cs="Arial"/>
          <w:sz w:val="32"/>
          <w:szCs w:val="32"/>
        </w:rPr>
        <w:tab/>
      </w:r>
      <w:r>
        <w:rPr>
          <w:rFonts w:ascii="Arial" w:hAnsi="Arial" w:cs="Arial"/>
          <w:sz w:val="32"/>
          <w:szCs w:val="32"/>
        </w:rPr>
        <w:tab/>
        <w:t>440-842-6658</w:t>
      </w:r>
    </w:p>
    <w:p w:rsidR="004533B5" w:rsidRDefault="00213DC7">
      <w:pPr>
        <w:rPr>
          <w:rFonts w:ascii="Arial" w:hAnsi="Arial" w:cs="Arial"/>
          <w:sz w:val="32"/>
          <w:szCs w:val="32"/>
        </w:rPr>
      </w:pPr>
      <w:r>
        <w:rPr>
          <w:rFonts w:ascii="Arial" w:hAnsi="Arial" w:cs="Arial"/>
          <w:sz w:val="32"/>
          <w:szCs w:val="32"/>
        </w:rPr>
        <w:t>PSR Principal:</w:t>
      </w:r>
      <w:r>
        <w:rPr>
          <w:rFonts w:ascii="Arial" w:hAnsi="Arial" w:cs="Arial"/>
          <w:sz w:val="32"/>
          <w:szCs w:val="32"/>
        </w:rPr>
        <w:tab/>
      </w:r>
      <w:r>
        <w:rPr>
          <w:rFonts w:ascii="Arial" w:hAnsi="Arial" w:cs="Arial"/>
          <w:sz w:val="32"/>
          <w:szCs w:val="32"/>
        </w:rPr>
        <w:tab/>
      </w:r>
      <w:r>
        <w:rPr>
          <w:rFonts w:ascii="Arial" w:hAnsi="Arial" w:cs="Arial"/>
          <w:sz w:val="32"/>
          <w:szCs w:val="32"/>
        </w:rPr>
        <w:tab/>
        <w:t>Dara Hoffman</w:t>
      </w:r>
      <w:r>
        <w:rPr>
          <w:rFonts w:ascii="Arial" w:hAnsi="Arial" w:cs="Arial"/>
          <w:sz w:val="32"/>
          <w:szCs w:val="32"/>
        </w:rPr>
        <w:tab/>
        <w:t>(PSR Program)</w:t>
      </w:r>
    </w:p>
    <w:p w:rsidR="00213DC7" w:rsidRDefault="004533B5">
      <w:pPr>
        <w:rPr>
          <w:rFonts w:ascii="Arial" w:hAnsi="Arial" w:cs="Arial"/>
          <w:sz w:val="32"/>
          <w:szCs w:val="32"/>
        </w:rPr>
      </w:pPr>
      <w:r>
        <w:rPr>
          <w:rFonts w:ascii="Arial" w:hAnsi="Arial" w:cs="Arial"/>
          <w:sz w:val="32"/>
          <w:szCs w:val="32"/>
        </w:rPr>
        <w:t>Website:</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www.holyfamparma.org</w:t>
      </w:r>
      <w:r w:rsidR="00213DC7">
        <w:rPr>
          <w:rFonts w:ascii="Arial" w:hAnsi="Arial" w:cs="Arial"/>
          <w:sz w:val="32"/>
          <w:szCs w:val="32"/>
        </w:rPr>
        <w:tab/>
      </w:r>
    </w:p>
    <w:p w:rsidR="00213DC7" w:rsidRDefault="00213DC7">
      <w:pPr>
        <w:rPr>
          <w:rFonts w:ascii="Arial" w:hAnsi="Arial" w:cs="Arial"/>
          <w:sz w:val="32"/>
          <w:szCs w:val="32"/>
        </w:rPr>
      </w:pPr>
    </w:p>
    <w:p w:rsidR="00213DC7" w:rsidRDefault="00213DC7">
      <w:pPr>
        <w:rPr>
          <w:rFonts w:ascii="Arial" w:hAnsi="Arial" w:cs="Arial"/>
          <w:sz w:val="32"/>
          <w:szCs w:val="32"/>
        </w:rPr>
      </w:pPr>
      <w:r>
        <w:rPr>
          <w:rFonts w:ascii="Arial" w:hAnsi="Arial" w:cs="Arial"/>
          <w:sz w:val="32"/>
          <w:szCs w:val="32"/>
        </w:rPr>
        <w:t>Parish Office:</w:t>
      </w:r>
      <w:r>
        <w:rPr>
          <w:rFonts w:ascii="Arial" w:hAnsi="Arial" w:cs="Arial"/>
          <w:sz w:val="32"/>
          <w:szCs w:val="32"/>
        </w:rPr>
        <w:tab/>
      </w:r>
      <w:r>
        <w:rPr>
          <w:rFonts w:ascii="Arial" w:hAnsi="Arial" w:cs="Arial"/>
          <w:sz w:val="32"/>
          <w:szCs w:val="32"/>
        </w:rPr>
        <w:tab/>
      </w:r>
      <w:r>
        <w:rPr>
          <w:rFonts w:ascii="Arial" w:hAnsi="Arial" w:cs="Arial"/>
          <w:sz w:val="32"/>
          <w:szCs w:val="32"/>
        </w:rPr>
        <w:tab/>
        <w:t>440-842-5533</w:t>
      </w:r>
    </w:p>
    <w:p w:rsidR="00213DC7" w:rsidRDefault="00213DC7">
      <w:pPr>
        <w:rPr>
          <w:rFonts w:ascii="Arial" w:hAnsi="Arial" w:cs="Arial"/>
          <w:sz w:val="32"/>
          <w:szCs w:val="32"/>
        </w:rPr>
      </w:pPr>
      <w:r>
        <w:rPr>
          <w:rFonts w:ascii="Arial" w:hAnsi="Arial" w:cs="Arial"/>
          <w:sz w:val="32"/>
          <w:szCs w:val="32"/>
        </w:rPr>
        <w:t xml:space="preserve">Director of </w:t>
      </w:r>
    </w:p>
    <w:p w:rsidR="00213DC7" w:rsidRDefault="00213DC7">
      <w:pPr>
        <w:ind w:left="3600" w:hanging="3600"/>
        <w:rPr>
          <w:rFonts w:ascii="Arial" w:hAnsi="Arial" w:cs="Arial"/>
          <w:sz w:val="32"/>
          <w:szCs w:val="32"/>
        </w:rPr>
      </w:pPr>
      <w:r>
        <w:rPr>
          <w:rFonts w:ascii="Arial" w:hAnsi="Arial" w:cs="Arial"/>
          <w:sz w:val="32"/>
          <w:szCs w:val="32"/>
        </w:rPr>
        <w:t>Religious Education:</w:t>
      </w:r>
      <w:r>
        <w:rPr>
          <w:rFonts w:ascii="Arial" w:hAnsi="Arial" w:cs="Arial"/>
          <w:sz w:val="32"/>
          <w:szCs w:val="32"/>
        </w:rPr>
        <w:tab/>
        <w:t xml:space="preserve">Sr. Yvonne </w:t>
      </w:r>
      <w:proofErr w:type="spellStart"/>
      <w:r>
        <w:rPr>
          <w:rFonts w:ascii="Arial" w:hAnsi="Arial" w:cs="Arial"/>
          <w:sz w:val="32"/>
          <w:szCs w:val="32"/>
        </w:rPr>
        <w:t>Spenoso</w:t>
      </w:r>
      <w:proofErr w:type="spellEnd"/>
      <w:r>
        <w:rPr>
          <w:rFonts w:ascii="Arial" w:hAnsi="Arial" w:cs="Arial"/>
          <w:sz w:val="32"/>
          <w:szCs w:val="32"/>
        </w:rPr>
        <w:t xml:space="preserve"> </w:t>
      </w:r>
      <w:r w:rsidR="009B253B">
        <w:rPr>
          <w:rFonts w:ascii="Arial" w:hAnsi="Arial" w:cs="Arial"/>
          <w:sz w:val="32"/>
          <w:szCs w:val="32"/>
        </w:rPr>
        <w:t>ext 347</w:t>
      </w:r>
      <w:r>
        <w:rPr>
          <w:rFonts w:ascii="Arial" w:hAnsi="Arial" w:cs="Arial"/>
          <w:sz w:val="32"/>
          <w:szCs w:val="32"/>
        </w:rPr>
        <w:t xml:space="preserve">  (Sacramental Programs)</w:t>
      </w:r>
    </w:p>
    <w:p w:rsidR="00213DC7" w:rsidRDefault="00213DC7">
      <w:pPr>
        <w:rPr>
          <w:rFonts w:ascii="Arial" w:hAnsi="Arial" w:cs="Arial"/>
          <w:sz w:val="32"/>
          <w:szCs w:val="32"/>
        </w:rPr>
      </w:pPr>
      <w:r>
        <w:rPr>
          <w:rFonts w:ascii="Arial" w:hAnsi="Arial" w:cs="Arial"/>
          <w:sz w:val="32"/>
          <w:szCs w:val="32"/>
        </w:rPr>
        <w:t>Administrator:</w:t>
      </w:r>
      <w:r>
        <w:rPr>
          <w:rFonts w:ascii="Arial" w:hAnsi="Arial" w:cs="Arial"/>
          <w:sz w:val="32"/>
          <w:szCs w:val="32"/>
        </w:rPr>
        <w:tab/>
      </w:r>
      <w:r>
        <w:rPr>
          <w:rFonts w:ascii="Arial" w:hAnsi="Arial" w:cs="Arial"/>
          <w:sz w:val="32"/>
          <w:szCs w:val="32"/>
        </w:rPr>
        <w:tab/>
      </w:r>
      <w:r>
        <w:rPr>
          <w:rFonts w:ascii="Arial" w:hAnsi="Arial" w:cs="Arial"/>
          <w:sz w:val="32"/>
          <w:szCs w:val="32"/>
        </w:rPr>
        <w:tab/>
        <w:t>Fr. Richard Evans</w:t>
      </w:r>
      <w:r>
        <w:rPr>
          <w:rFonts w:ascii="Arial" w:hAnsi="Arial" w:cs="Arial"/>
          <w:sz w:val="32"/>
          <w:szCs w:val="32"/>
        </w:rPr>
        <w:tab/>
      </w:r>
      <w:r>
        <w:rPr>
          <w:rFonts w:ascii="Arial" w:hAnsi="Arial" w:cs="Arial"/>
          <w:sz w:val="32"/>
          <w:szCs w:val="32"/>
        </w:rPr>
        <w:tab/>
      </w:r>
    </w:p>
    <w:p w:rsidR="00213DC7" w:rsidRDefault="00213DC7">
      <w:pPr>
        <w:rPr>
          <w:rFonts w:ascii="Arial" w:hAnsi="Arial" w:cs="Arial"/>
          <w:sz w:val="32"/>
          <w:szCs w:val="32"/>
        </w:rPr>
      </w:pPr>
    </w:p>
    <w:p w:rsidR="00BA6922" w:rsidRDefault="00213DC7" w:rsidP="00BA6922">
      <w:pPr>
        <w:pStyle w:val="Heading1"/>
        <w:rPr>
          <w:sz w:val="32"/>
          <w:szCs w:val="32"/>
        </w:rPr>
      </w:pPr>
      <w:r>
        <w:rPr>
          <w:sz w:val="32"/>
          <w:szCs w:val="32"/>
        </w:rPr>
        <w:t>II.</w:t>
      </w:r>
      <w:r>
        <w:rPr>
          <w:sz w:val="32"/>
          <w:szCs w:val="32"/>
        </w:rPr>
        <w:tab/>
      </w:r>
      <w:r w:rsidR="00BA6922">
        <w:rPr>
          <w:sz w:val="32"/>
          <w:szCs w:val="32"/>
        </w:rPr>
        <w:t>Website</w:t>
      </w:r>
    </w:p>
    <w:p w:rsidR="00BA6922" w:rsidRDefault="00BA6922" w:rsidP="00BA6922"/>
    <w:p w:rsidR="00BA6922" w:rsidRDefault="00BA6922" w:rsidP="00BA6922">
      <w:pPr>
        <w:rPr>
          <w:rFonts w:ascii="Arial" w:hAnsi="Arial" w:cs="Arial"/>
          <w:sz w:val="32"/>
          <w:szCs w:val="32"/>
        </w:rPr>
      </w:pPr>
      <w:r>
        <w:rPr>
          <w:rFonts w:ascii="Arial" w:hAnsi="Arial" w:cs="Arial"/>
          <w:sz w:val="32"/>
          <w:szCs w:val="32"/>
        </w:rPr>
        <w:t>PSR information can be found on our Holy Family website:</w:t>
      </w:r>
    </w:p>
    <w:p w:rsidR="007427D0" w:rsidRDefault="00513476" w:rsidP="00BA6922">
      <w:pPr>
        <w:rPr>
          <w:rFonts w:ascii="Arial" w:hAnsi="Arial" w:cs="Arial"/>
          <w:sz w:val="32"/>
          <w:szCs w:val="32"/>
        </w:rPr>
      </w:pPr>
      <w:hyperlink r:id="rId9" w:history="1">
        <w:r w:rsidR="007427D0" w:rsidRPr="00BA569C">
          <w:rPr>
            <w:rStyle w:val="Hyperlink"/>
            <w:rFonts w:ascii="Arial" w:hAnsi="Arial" w:cs="Arial"/>
            <w:sz w:val="32"/>
            <w:szCs w:val="32"/>
          </w:rPr>
          <w:t>www.holyfamparma.org</w:t>
        </w:r>
      </w:hyperlink>
      <w:r w:rsidR="00BA6922">
        <w:rPr>
          <w:rFonts w:ascii="Arial" w:hAnsi="Arial" w:cs="Arial"/>
          <w:sz w:val="32"/>
          <w:szCs w:val="32"/>
        </w:rPr>
        <w:t>.</w:t>
      </w:r>
      <w:r w:rsidR="007427D0">
        <w:rPr>
          <w:rFonts w:ascii="Arial" w:hAnsi="Arial" w:cs="Arial"/>
          <w:sz w:val="32"/>
          <w:szCs w:val="32"/>
        </w:rPr>
        <w:t xml:space="preserve"> </w:t>
      </w:r>
      <w:proofErr w:type="gramStart"/>
      <w:r w:rsidR="00BA6922">
        <w:rPr>
          <w:rFonts w:ascii="Arial" w:hAnsi="Arial" w:cs="Arial"/>
          <w:sz w:val="32"/>
          <w:szCs w:val="32"/>
        </w:rPr>
        <w:t xml:space="preserve">Click on </w:t>
      </w:r>
      <w:r w:rsidR="00B13F80">
        <w:rPr>
          <w:rFonts w:ascii="Arial" w:hAnsi="Arial" w:cs="Arial"/>
          <w:sz w:val="32"/>
          <w:szCs w:val="32"/>
        </w:rPr>
        <w:t>Education &amp; Childcare, then PSR.</w:t>
      </w:r>
      <w:proofErr w:type="gramEnd"/>
      <w:r w:rsidR="00BA6922">
        <w:rPr>
          <w:rFonts w:ascii="Arial" w:hAnsi="Arial" w:cs="Arial"/>
          <w:sz w:val="32"/>
          <w:szCs w:val="32"/>
        </w:rPr>
        <w:t xml:space="preserve"> </w:t>
      </w:r>
      <w:r w:rsidR="007C6B76">
        <w:rPr>
          <w:rFonts w:ascii="Arial" w:hAnsi="Arial" w:cs="Arial"/>
          <w:sz w:val="32"/>
          <w:szCs w:val="32"/>
        </w:rPr>
        <w:t xml:space="preserve">The website includes our yearly calendar, parent handbook and information on our Called </w:t>
      </w:r>
      <w:proofErr w:type="gramStart"/>
      <w:r w:rsidR="007C6B76">
        <w:rPr>
          <w:rFonts w:ascii="Arial" w:hAnsi="Arial" w:cs="Arial"/>
          <w:sz w:val="32"/>
          <w:szCs w:val="32"/>
        </w:rPr>
        <w:t>To</w:t>
      </w:r>
      <w:proofErr w:type="gramEnd"/>
      <w:r w:rsidR="007C6B76">
        <w:rPr>
          <w:rFonts w:ascii="Arial" w:hAnsi="Arial" w:cs="Arial"/>
          <w:sz w:val="32"/>
          <w:szCs w:val="32"/>
        </w:rPr>
        <w:t xml:space="preserve"> Protect training program. </w:t>
      </w:r>
    </w:p>
    <w:p w:rsidR="007C6B76" w:rsidRDefault="007C6B76" w:rsidP="00BA6922">
      <w:pPr>
        <w:rPr>
          <w:rFonts w:ascii="Arial" w:hAnsi="Arial" w:cs="Arial"/>
          <w:sz w:val="32"/>
          <w:szCs w:val="32"/>
        </w:rPr>
      </w:pPr>
    </w:p>
    <w:p w:rsidR="007C6B76" w:rsidRPr="00BA6922" w:rsidRDefault="007C6B76" w:rsidP="00BA6922"/>
    <w:p w:rsidR="00BA6922" w:rsidRDefault="00BA6922">
      <w:pPr>
        <w:pStyle w:val="Heading1"/>
        <w:rPr>
          <w:sz w:val="32"/>
          <w:szCs w:val="32"/>
        </w:rPr>
      </w:pPr>
    </w:p>
    <w:p w:rsidR="00213DC7" w:rsidRDefault="00BA6922">
      <w:pPr>
        <w:pStyle w:val="Heading1"/>
        <w:rPr>
          <w:sz w:val="32"/>
          <w:szCs w:val="32"/>
        </w:rPr>
      </w:pPr>
      <w:r>
        <w:rPr>
          <w:sz w:val="32"/>
          <w:szCs w:val="32"/>
        </w:rPr>
        <w:t>III.</w:t>
      </w:r>
      <w:r>
        <w:rPr>
          <w:sz w:val="32"/>
          <w:szCs w:val="32"/>
        </w:rPr>
        <w:tab/>
      </w:r>
      <w:r w:rsidR="00213DC7">
        <w:rPr>
          <w:sz w:val="32"/>
          <w:szCs w:val="32"/>
        </w:rPr>
        <w:t>Time and Schedule</w:t>
      </w:r>
    </w:p>
    <w:p w:rsidR="00213DC7" w:rsidRDefault="00213DC7">
      <w:pPr>
        <w:rPr>
          <w:rFonts w:ascii="Arial" w:hAnsi="Arial" w:cs="Arial"/>
          <w:b/>
          <w:bCs/>
          <w:sz w:val="32"/>
          <w:szCs w:val="32"/>
        </w:rPr>
      </w:pPr>
    </w:p>
    <w:p w:rsidR="00213DC7" w:rsidRDefault="00213DC7">
      <w:pPr>
        <w:rPr>
          <w:rFonts w:ascii="Arial" w:hAnsi="Arial" w:cs="Arial"/>
          <w:sz w:val="32"/>
          <w:szCs w:val="32"/>
        </w:rPr>
      </w:pPr>
      <w:r>
        <w:rPr>
          <w:rFonts w:ascii="Arial" w:hAnsi="Arial" w:cs="Arial"/>
          <w:b/>
          <w:bCs/>
          <w:sz w:val="32"/>
          <w:szCs w:val="32"/>
        </w:rPr>
        <w:t>PSR is held Tuesday evenings from 6:45pm – 8:00pm for Grade</w:t>
      </w:r>
      <w:r w:rsidR="00CD519B">
        <w:rPr>
          <w:rFonts w:ascii="Arial" w:hAnsi="Arial" w:cs="Arial"/>
          <w:b/>
          <w:bCs/>
          <w:sz w:val="32"/>
          <w:szCs w:val="32"/>
        </w:rPr>
        <w:t>s 1</w:t>
      </w:r>
      <w:r>
        <w:rPr>
          <w:rFonts w:ascii="Arial" w:hAnsi="Arial" w:cs="Arial"/>
          <w:b/>
          <w:bCs/>
          <w:sz w:val="32"/>
          <w:szCs w:val="32"/>
        </w:rPr>
        <w:t>-8</w:t>
      </w:r>
      <w:r>
        <w:rPr>
          <w:rFonts w:ascii="Arial" w:hAnsi="Arial" w:cs="Arial"/>
          <w:sz w:val="32"/>
          <w:szCs w:val="32"/>
        </w:rPr>
        <w:t xml:space="preserve">.  </w:t>
      </w:r>
      <w:r w:rsidR="00CD519B">
        <w:rPr>
          <w:rFonts w:ascii="Arial" w:hAnsi="Arial" w:cs="Arial"/>
          <w:sz w:val="32"/>
          <w:szCs w:val="32"/>
        </w:rPr>
        <w:t xml:space="preserve">Kindergarten has been suspended for the 2020/2021 school year due to the pandemic.  </w:t>
      </w:r>
      <w:r>
        <w:rPr>
          <w:rFonts w:ascii="Arial" w:hAnsi="Arial" w:cs="Arial"/>
          <w:sz w:val="32"/>
          <w:szCs w:val="32"/>
          <w:u w:val="single"/>
        </w:rPr>
        <w:t>Please drop your children off between 6:30pm – 6:45pm</w:t>
      </w:r>
      <w:r>
        <w:rPr>
          <w:rFonts w:ascii="Arial" w:hAnsi="Arial" w:cs="Arial"/>
          <w:sz w:val="32"/>
          <w:szCs w:val="32"/>
        </w:rPr>
        <w:t xml:space="preserve">.  We respectfully request that children arrive promptly so that classes may begin on time.  The PSR school year typically </w:t>
      </w:r>
      <w:r w:rsidR="007427D0">
        <w:rPr>
          <w:rFonts w:ascii="Arial" w:hAnsi="Arial" w:cs="Arial"/>
          <w:sz w:val="32"/>
          <w:szCs w:val="32"/>
        </w:rPr>
        <w:t xml:space="preserve">runs mid-September through early </w:t>
      </w:r>
      <w:r w:rsidR="00B26C11">
        <w:rPr>
          <w:rFonts w:ascii="Arial" w:hAnsi="Arial" w:cs="Arial"/>
          <w:sz w:val="32"/>
          <w:szCs w:val="32"/>
        </w:rPr>
        <w:t>May.  P</w:t>
      </w:r>
      <w:r>
        <w:rPr>
          <w:rFonts w:ascii="Arial" w:hAnsi="Arial" w:cs="Arial"/>
          <w:sz w:val="32"/>
          <w:szCs w:val="32"/>
        </w:rPr>
        <w:t>lease consult the PSR school calendar provided every year for exact dates.</w:t>
      </w:r>
    </w:p>
    <w:p w:rsidR="00213DC7" w:rsidRDefault="00BA6922">
      <w:pPr>
        <w:rPr>
          <w:rFonts w:ascii="Arial" w:hAnsi="Arial" w:cs="Arial"/>
          <w:sz w:val="32"/>
          <w:szCs w:val="32"/>
        </w:rPr>
      </w:pPr>
      <w:r>
        <w:rPr>
          <w:rFonts w:ascii="Arial" w:hAnsi="Arial" w:cs="Arial"/>
          <w:sz w:val="32"/>
          <w:szCs w:val="32"/>
        </w:rPr>
        <w:lastRenderedPageBreak/>
        <w:tab/>
      </w:r>
    </w:p>
    <w:p w:rsidR="00213DC7" w:rsidRDefault="00220665">
      <w:pPr>
        <w:rPr>
          <w:rFonts w:ascii="Arial" w:hAnsi="Arial" w:cs="Arial"/>
          <w:b/>
          <w:bCs/>
          <w:sz w:val="32"/>
          <w:szCs w:val="32"/>
        </w:rPr>
      </w:pPr>
      <w:r>
        <w:rPr>
          <w:rFonts w:ascii="Arial" w:hAnsi="Arial" w:cs="Arial"/>
          <w:b/>
          <w:bCs/>
          <w:sz w:val="32"/>
          <w:szCs w:val="32"/>
        </w:rPr>
        <w:t>IV</w:t>
      </w:r>
      <w:r w:rsidR="00213DC7">
        <w:rPr>
          <w:rFonts w:ascii="Arial" w:hAnsi="Arial" w:cs="Arial"/>
          <w:b/>
          <w:bCs/>
          <w:sz w:val="32"/>
          <w:szCs w:val="32"/>
        </w:rPr>
        <w:t>.</w:t>
      </w:r>
      <w:r w:rsidR="00213DC7">
        <w:rPr>
          <w:rFonts w:ascii="Arial" w:hAnsi="Arial" w:cs="Arial"/>
          <w:b/>
          <w:bCs/>
          <w:sz w:val="32"/>
          <w:szCs w:val="32"/>
        </w:rPr>
        <w:tab/>
        <w:t>Registration Procedures and Fees:</w:t>
      </w:r>
    </w:p>
    <w:p w:rsidR="00213DC7" w:rsidRDefault="00213DC7">
      <w:pPr>
        <w:rPr>
          <w:rFonts w:ascii="Arial" w:hAnsi="Arial" w:cs="Arial"/>
          <w:sz w:val="32"/>
          <w:szCs w:val="32"/>
        </w:rPr>
      </w:pPr>
    </w:p>
    <w:p w:rsidR="00213DC7" w:rsidRDefault="00213DC7">
      <w:pPr>
        <w:rPr>
          <w:rFonts w:ascii="Arial" w:hAnsi="Arial" w:cs="Arial"/>
          <w:sz w:val="32"/>
          <w:szCs w:val="32"/>
        </w:rPr>
      </w:pPr>
      <w:r>
        <w:rPr>
          <w:rFonts w:ascii="Arial" w:hAnsi="Arial" w:cs="Arial"/>
          <w:sz w:val="32"/>
          <w:szCs w:val="32"/>
        </w:rPr>
        <w:t xml:space="preserve">Each year, new and existing students will be required to complete a registration form. This ensures we have accurate information on file – especially for emergencies.  Registration forms </w:t>
      </w:r>
      <w:r w:rsidR="004D1298">
        <w:rPr>
          <w:rFonts w:ascii="Arial" w:hAnsi="Arial" w:cs="Arial"/>
          <w:sz w:val="32"/>
          <w:szCs w:val="32"/>
        </w:rPr>
        <w:t xml:space="preserve">for new families/students </w:t>
      </w:r>
      <w:r>
        <w:rPr>
          <w:rFonts w:ascii="Arial" w:hAnsi="Arial" w:cs="Arial"/>
          <w:sz w:val="32"/>
          <w:szCs w:val="32"/>
        </w:rPr>
        <w:t>are</w:t>
      </w:r>
      <w:r w:rsidR="007427D0">
        <w:rPr>
          <w:rFonts w:ascii="Arial" w:hAnsi="Arial" w:cs="Arial"/>
          <w:sz w:val="32"/>
          <w:szCs w:val="32"/>
        </w:rPr>
        <w:t xml:space="preserve"> available at the Parish Office and</w:t>
      </w:r>
      <w:r>
        <w:rPr>
          <w:rFonts w:ascii="Arial" w:hAnsi="Arial" w:cs="Arial"/>
          <w:sz w:val="32"/>
          <w:szCs w:val="32"/>
        </w:rPr>
        <w:t xml:space="preserve"> </w:t>
      </w:r>
      <w:r w:rsidR="007427D0">
        <w:rPr>
          <w:rFonts w:ascii="Arial" w:hAnsi="Arial" w:cs="Arial"/>
          <w:sz w:val="32"/>
          <w:szCs w:val="32"/>
        </w:rPr>
        <w:t>our website</w:t>
      </w:r>
      <w:r>
        <w:rPr>
          <w:rFonts w:ascii="Arial" w:hAnsi="Arial" w:cs="Arial"/>
          <w:sz w:val="32"/>
          <w:szCs w:val="32"/>
        </w:rPr>
        <w:t xml:space="preserve">. </w:t>
      </w:r>
      <w:r w:rsidR="00220665">
        <w:rPr>
          <w:rFonts w:ascii="Arial" w:hAnsi="Arial" w:cs="Arial"/>
          <w:sz w:val="32"/>
          <w:szCs w:val="32"/>
        </w:rPr>
        <w:t xml:space="preserve">For your convenience, families with existing students will receive a mailing with a pre-populated registration form.  </w:t>
      </w:r>
      <w:r>
        <w:rPr>
          <w:rFonts w:ascii="Arial" w:hAnsi="Arial" w:cs="Arial"/>
          <w:sz w:val="32"/>
          <w:szCs w:val="32"/>
          <w:u w:val="single"/>
        </w:rPr>
        <w:t>Please notify the office promptly of any changes to your registration information</w:t>
      </w:r>
      <w:r>
        <w:rPr>
          <w:rFonts w:ascii="Arial" w:hAnsi="Arial" w:cs="Arial"/>
          <w:sz w:val="32"/>
          <w:szCs w:val="32"/>
        </w:rPr>
        <w:t>.</w:t>
      </w:r>
    </w:p>
    <w:p w:rsidR="00213DC7" w:rsidRDefault="00213DC7">
      <w:pPr>
        <w:rPr>
          <w:rFonts w:ascii="Arial" w:hAnsi="Arial" w:cs="Arial"/>
          <w:sz w:val="32"/>
          <w:szCs w:val="32"/>
        </w:rPr>
      </w:pPr>
    </w:p>
    <w:p w:rsidR="00213DC7" w:rsidRDefault="00213DC7">
      <w:pPr>
        <w:rPr>
          <w:rFonts w:ascii="Arial" w:hAnsi="Arial" w:cs="Arial"/>
          <w:sz w:val="32"/>
          <w:szCs w:val="32"/>
        </w:rPr>
      </w:pPr>
      <w:r>
        <w:rPr>
          <w:rFonts w:ascii="Arial" w:hAnsi="Arial" w:cs="Arial"/>
          <w:sz w:val="32"/>
          <w:szCs w:val="32"/>
        </w:rPr>
        <w:t>Our fees have been restructured as follows: (please note that fees may be subject to change for future school years)</w:t>
      </w:r>
    </w:p>
    <w:p w:rsidR="00213DC7" w:rsidRDefault="00213DC7">
      <w:pPr>
        <w:rPr>
          <w:rFonts w:ascii="Arial" w:hAnsi="Arial" w:cs="Arial"/>
          <w:sz w:val="32"/>
          <w:szCs w:val="32"/>
        </w:rPr>
      </w:pPr>
    </w:p>
    <w:p w:rsidR="00213DC7" w:rsidRDefault="00213DC7">
      <w:pPr>
        <w:rPr>
          <w:rFonts w:ascii="Arial" w:hAnsi="Arial" w:cs="Arial"/>
          <w:sz w:val="32"/>
          <w:szCs w:val="32"/>
        </w:rPr>
      </w:pPr>
      <w:r>
        <w:rPr>
          <w:rFonts w:ascii="Arial" w:hAnsi="Arial" w:cs="Arial"/>
          <w:sz w:val="32"/>
          <w:szCs w:val="32"/>
        </w:rPr>
        <w:tab/>
      </w:r>
      <w:r>
        <w:rPr>
          <w:rFonts w:ascii="Arial" w:hAnsi="Arial" w:cs="Arial"/>
          <w:b/>
          <w:bCs/>
          <w:sz w:val="32"/>
          <w:szCs w:val="32"/>
        </w:rPr>
        <w:t>PSR</w:t>
      </w:r>
      <w:r w:rsidR="004533B5">
        <w:rPr>
          <w:rFonts w:ascii="Arial" w:hAnsi="Arial" w:cs="Arial"/>
          <w:sz w:val="32"/>
          <w:szCs w:val="32"/>
        </w:rPr>
        <w:t>:</w:t>
      </w:r>
      <w:r w:rsidR="004533B5">
        <w:rPr>
          <w:rFonts w:ascii="Arial" w:hAnsi="Arial" w:cs="Arial"/>
          <w:sz w:val="32"/>
          <w:szCs w:val="32"/>
        </w:rPr>
        <w:tab/>
        <w:t xml:space="preserve">$50.00 each </w:t>
      </w:r>
      <w:proofErr w:type="gramStart"/>
      <w:r w:rsidR="004533B5">
        <w:rPr>
          <w:rFonts w:ascii="Arial" w:hAnsi="Arial" w:cs="Arial"/>
          <w:sz w:val="32"/>
          <w:szCs w:val="32"/>
        </w:rPr>
        <w:t>child  /</w:t>
      </w:r>
      <w:proofErr w:type="gramEnd"/>
      <w:r w:rsidR="004533B5">
        <w:rPr>
          <w:rFonts w:ascii="Arial" w:hAnsi="Arial" w:cs="Arial"/>
          <w:sz w:val="32"/>
          <w:szCs w:val="32"/>
        </w:rPr>
        <w:t xml:space="preserve">  $120.00</w:t>
      </w:r>
      <w:r>
        <w:rPr>
          <w:rFonts w:ascii="Arial" w:hAnsi="Arial" w:cs="Arial"/>
          <w:sz w:val="32"/>
          <w:szCs w:val="32"/>
        </w:rPr>
        <w:t xml:space="preserve"> cap per family </w:t>
      </w:r>
    </w:p>
    <w:p w:rsidR="00213DC7" w:rsidRDefault="00B26C11" w:rsidP="004533B5">
      <w:pPr>
        <w:rPr>
          <w:rFonts w:ascii="Arial" w:hAnsi="Arial" w:cs="Arial"/>
          <w:sz w:val="32"/>
          <w:szCs w:val="32"/>
        </w:rPr>
      </w:pPr>
      <w:r>
        <w:rPr>
          <w:rFonts w:ascii="Arial" w:hAnsi="Arial" w:cs="Arial"/>
          <w:sz w:val="32"/>
          <w:szCs w:val="32"/>
        </w:rPr>
        <w:tab/>
      </w:r>
    </w:p>
    <w:p w:rsidR="00213DC7" w:rsidRDefault="00213DC7">
      <w:pPr>
        <w:rPr>
          <w:rFonts w:ascii="Arial" w:hAnsi="Arial" w:cs="Arial"/>
          <w:sz w:val="32"/>
          <w:szCs w:val="32"/>
        </w:rPr>
      </w:pPr>
      <w:r>
        <w:rPr>
          <w:rFonts w:ascii="Arial" w:hAnsi="Arial" w:cs="Arial"/>
          <w:sz w:val="32"/>
          <w:szCs w:val="32"/>
        </w:rPr>
        <w:tab/>
      </w:r>
      <w:r>
        <w:rPr>
          <w:rFonts w:ascii="Arial" w:hAnsi="Arial" w:cs="Arial"/>
          <w:b/>
          <w:bCs/>
          <w:sz w:val="32"/>
          <w:szCs w:val="32"/>
        </w:rPr>
        <w:t>Sacramental Fee</w:t>
      </w:r>
      <w:r>
        <w:rPr>
          <w:rFonts w:ascii="Arial" w:hAnsi="Arial" w:cs="Arial"/>
          <w:sz w:val="32"/>
          <w:szCs w:val="32"/>
        </w:rPr>
        <w:t>:</w:t>
      </w:r>
      <w:r>
        <w:rPr>
          <w:rFonts w:ascii="Arial" w:hAnsi="Arial" w:cs="Arial"/>
          <w:sz w:val="32"/>
          <w:szCs w:val="32"/>
        </w:rPr>
        <w:tab/>
      </w:r>
      <w:r>
        <w:rPr>
          <w:rFonts w:ascii="Arial" w:hAnsi="Arial" w:cs="Arial"/>
          <w:b/>
          <w:bCs/>
          <w:sz w:val="32"/>
          <w:szCs w:val="32"/>
        </w:rPr>
        <w:t>(</w:t>
      </w:r>
      <w:r>
        <w:rPr>
          <w:rFonts w:ascii="Arial" w:hAnsi="Arial" w:cs="Arial"/>
          <w:b/>
          <w:bCs/>
          <w:sz w:val="32"/>
          <w:szCs w:val="32"/>
          <w:u w:val="single"/>
        </w:rPr>
        <w:t>in addition</w:t>
      </w:r>
      <w:r>
        <w:rPr>
          <w:rFonts w:ascii="Arial" w:hAnsi="Arial" w:cs="Arial"/>
          <w:b/>
          <w:bCs/>
          <w:sz w:val="32"/>
          <w:szCs w:val="32"/>
        </w:rPr>
        <w:t xml:space="preserve"> to the PSR fee)</w:t>
      </w:r>
    </w:p>
    <w:p w:rsidR="00213DC7" w:rsidRDefault="00213DC7">
      <w:pPr>
        <w:rPr>
          <w:rFonts w:ascii="Arial" w:hAnsi="Arial" w:cs="Arial"/>
          <w:sz w:val="32"/>
          <w:szCs w:val="32"/>
        </w:rPr>
      </w:pPr>
    </w:p>
    <w:p w:rsidR="00213DC7" w:rsidRDefault="00213DC7">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t>Grade 2</w:t>
      </w:r>
      <w:r w:rsidR="00B26C11">
        <w:rPr>
          <w:rFonts w:ascii="Arial" w:hAnsi="Arial" w:cs="Arial"/>
          <w:sz w:val="32"/>
          <w:szCs w:val="32"/>
        </w:rPr>
        <w:t>:</w:t>
      </w:r>
      <w:r w:rsidR="00B26C11">
        <w:rPr>
          <w:rFonts w:ascii="Arial" w:hAnsi="Arial" w:cs="Arial"/>
          <w:sz w:val="32"/>
          <w:szCs w:val="32"/>
        </w:rPr>
        <w:tab/>
        <w:t>$25</w:t>
      </w:r>
      <w:r>
        <w:rPr>
          <w:rFonts w:ascii="Arial" w:hAnsi="Arial" w:cs="Arial"/>
          <w:sz w:val="32"/>
          <w:szCs w:val="32"/>
        </w:rPr>
        <w:t>.00</w:t>
      </w:r>
    </w:p>
    <w:p w:rsidR="00213DC7" w:rsidRDefault="00B26C11">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t>Grade 8:</w:t>
      </w:r>
      <w:r>
        <w:rPr>
          <w:rFonts w:ascii="Arial" w:hAnsi="Arial" w:cs="Arial"/>
          <w:sz w:val="32"/>
          <w:szCs w:val="32"/>
        </w:rPr>
        <w:tab/>
        <w:t>$35</w:t>
      </w:r>
      <w:r w:rsidR="00213DC7">
        <w:rPr>
          <w:rFonts w:ascii="Arial" w:hAnsi="Arial" w:cs="Arial"/>
          <w:sz w:val="32"/>
          <w:szCs w:val="32"/>
        </w:rPr>
        <w:t>.00</w:t>
      </w:r>
    </w:p>
    <w:p w:rsidR="00213DC7" w:rsidRDefault="00213DC7">
      <w:pPr>
        <w:rPr>
          <w:rFonts w:ascii="Arial" w:hAnsi="Arial" w:cs="Arial"/>
          <w:sz w:val="32"/>
          <w:szCs w:val="32"/>
        </w:rPr>
      </w:pPr>
    </w:p>
    <w:p w:rsidR="007427D0" w:rsidRDefault="00213DC7">
      <w:pPr>
        <w:rPr>
          <w:rFonts w:ascii="Arial" w:hAnsi="Arial" w:cs="Arial"/>
          <w:sz w:val="32"/>
          <w:szCs w:val="32"/>
        </w:rPr>
      </w:pPr>
      <w:r>
        <w:rPr>
          <w:rFonts w:ascii="Arial" w:hAnsi="Arial" w:cs="Arial"/>
          <w:sz w:val="32"/>
          <w:szCs w:val="32"/>
          <w:u w:val="single"/>
        </w:rPr>
        <w:t>A Baptismal certificate is required for every child entering First Grade or new students entering the program</w:t>
      </w:r>
      <w:r>
        <w:rPr>
          <w:rFonts w:ascii="Arial" w:hAnsi="Arial" w:cs="Arial"/>
          <w:sz w:val="32"/>
          <w:szCs w:val="32"/>
        </w:rPr>
        <w:t xml:space="preserve">.  This will be kept on file for subsequent Sacramental years.   </w:t>
      </w:r>
    </w:p>
    <w:p w:rsidR="00213DC7" w:rsidRDefault="00213DC7">
      <w:pPr>
        <w:rPr>
          <w:rFonts w:ascii="Arial" w:hAnsi="Arial" w:cs="Arial"/>
          <w:sz w:val="32"/>
          <w:szCs w:val="32"/>
        </w:rPr>
      </w:pPr>
      <w:r>
        <w:rPr>
          <w:rFonts w:ascii="Arial" w:hAnsi="Arial" w:cs="Arial"/>
          <w:b/>
          <w:bCs/>
          <w:sz w:val="32"/>
          <w:szCs w:val="32"/>
        </w:rPr>
        <w:t>Note</w:t>
      </w:r>
      <w:r>
        <w:rPr>
          <w:rFonts w:ascii="Arial" w:hAnsi="Arial" w:cs="Arial"/>
          <w:sz w:val="32"/>
          <w:szCs w:val="32"/>
        </w:rPr>
        <w:t xml:space="preserve">: Existing families may be asked to provide this copy for students in Grades 2 &amp; 8 if we currently do not have a copy on file. </w:t>
      </w:r>
    </w:p>
    <w:p w:rsidR="00213DC7" w:rsidRDefault="00213DC7">
      <w:pPr>
        <w:rPr>
          <w:rFonts w:ascii="Arial" w:hAnsi="Arial" w:cs="Arial"/>
          <w:sz w:val="32"/>
          <w:szCs w:val="32"/>
        </w:rPr>
      </w:pPr>
    </w:p>
    <w:p w:rsidR="00220665" w:rsidRDefault="00220665">
      <w:pPr>
        <w:rPr>
          <w:rFonts w:ascii="Arial" w:hAnsi="Arial" w:cs="Arial"/>
          <w:b/>
          <w:bCs/>
          <w:sz w:val="32"/>
          <w:szCs w:val="32"/>
        </w:rPr>
      </w:pPr>
    </w:p>
    <w:p w:rsidR="00213DC7" w:rsidRDefault="00213DC7">
      <w:pPr>
        <w:rPr>
          <w:rFonts w:ascii="Arial" w:hAnsi="Arial" w:cs="Arial"/>
          <w:b/>
          <w:bCs/>
          <w:sz w:val="32"/>
          <w:szCs w:val="32"/>
        </w:rPr>
      </w:pPr>
      <w:r>
        <w:rPr>
          <w:rFonts w:ascii="Arial" w:hAnsi="Arial" w:cs="Arial"/>
          <w:b/>
          <w:bCs/>
          <w:sz w:val="32"/>
          <w:szCs w:val="32"/>
        </w:rPr>
        <w:t>V.  Attendance Procedures</w:t>
      </w:r>
    </w:p>
    <w:p w:rsidR="00213DC7" w:rsidRDefault="00213DC7">
      <w:pPr>
        <w:rPr>
          <w:rFonts w:ascii="Arial" w:hAnsi="Arial" w:cs="Arial"/>
          <w:sz w:val="32"/>
          <w:szCs w:val="32"/>
        </w:rPr>
      </w:pPr>
    </w:p>
    <w:p w:rsidR="004533B5" w:rsidRDefault="00213DC7">
      <w:pPr>
        <w:pStyle w:val="BodyText"/>
        <w:rPr>
          <w:sz w:val="32"/>
          <w:szCs w:val="32"/>
        </w:rPr>
      </w:pPr>
      <w:r>
        <w:rPr>
          <w:sz w:val="32"/>
          <w:szCs w:val="32"/>
        </w:rPr>
        <w:t xml:space="preserve">Regular attendance is very important to the development of a strong foundation of Catholic Christian beliefs and for future growth in Christian faith.  With this understanding, we </w:t>
      </w:r>
      <w:r>
        <w:rPr>
          <w:sz w:val="32"/>
          <w:szCs w:val="32"/>
        </w:rPr>
        <w:lastRenderedPageBreak/>
        <w:t xml:space="preserve">encourage parents to support regular attendance.  In the event of an absence, please contact the PSR office </w:t>
      </w:r>
    </w:p>
    <w:p w:rsidR="00213DC7" w:rsidRDefault="00213DC7">
      <w:pPr>
        <w:pStyle w:val="BodyText"/>
        <w:rPr>
          <w:sz w:val="32"/>
          <w:szCs w:val="32"/>
        </w:rPr>
      </w:pPr>
      <w:proofErr w:type="gramStart"/>
      <w:r>
        <w:rPr>
          <w:sz w:val="32"/>
          <w:szCs w:val="32"/>
        </w:rPr>
        <w:t>(440-842-6658) as soon as possible.</w:t>
      </w:r>
      <w:proofErr w:type="gramEnd"/>
      <w:r>
        <w:rPr>
          <w:sz w:val="32"/>
          <w:szCs w:val="32"/>
        </w:rPr>
        <w:t xml:space="preserve">  Please provide the student’s name, grade and reason for the absence.  If a student is absent more than 3 weeks, the teacher or office staff will contact the parents.</w:t>
      </w:r>
    </w:p>
    <w:p w:rsidR="00213DC7" w:rsidRDefault="00213DC7">
      <w:pPr>
        <w:pStyle w:val="BodyText"/>
        <w:rPr>
          <w:sz w:val="32"/>
          <w:szCs w:val="32"/>
        </w:rPr>
      </w:pPr>
    </w:p>
    <w:p w:rsidR="00213DC7" w:rsidRDefault="00213DC7">
      <w:pPr>
        <w:pStyle w:val="BodyText"/>
        <w:rPr>
          <w:sz w:val="32"/>
          <w:szCs w:val="32"/>
        </w:rPr>
      </w:pPr>
    </w:p>
    <w:p w:rsidR="00213DC7" w:rsidRDefault="00213DC7">
      <w:pPr>
        <w:rPr>
          <w:rFonts w:ascii="Arial" w:hAnsi="Arial" w:cs="Arial"/>
          <w:b/>
          <w:sz w:val="32"/>
          <w:szCs w:val="32"/>
        </w:rPr>
      </w:pPr>
      <w:r>
        <w:rPr>
          <w:rFonts w:ascii="Arial" w:hAnsi="Arial" w:cs="Arial"/>
          <w:b/>
          <w:sz w:val="32"/>
          <w:szCs w:val="32"/>
        </w:rPr>
        <w:t>V</w:t>
      </w:r>
      <w:r w:rsidR="00220665">
        <w:rPr>
          <w:rFonts w:ascii="Arial" w:hAnsi="Arial" w:cs="Arial"/>
          <w:b/>
          <w:sz w:val="32"/>
          <w:szCs w:val="32"/>
        </w:rPr>
        <w:t>I</w:t>
      </w:r>
      <w:proofErr w:type="gramStart"/>
      <w:r>
        <w:rPr>
          <w:b/>
          <w:sz w:val="32"/>
          <w:szCs w:val="32"/>
        </w:rPr>
        <w:t xml:space="preserve">.  </w:t>
      </w:r>
      <w:r>
        <w:rPr>
          <w:rFonts w:ascii="Arial" w:hAnsi="Arial" w:cs="Arial"/>
          <w:b/>
          <w:sz w:val="32"/>
          <w:szCs w:val="32"/>
        </w:rPr>
        <w:t>Inclement</w:t>
      </w:r>
      <w:proofErr w:type="gramEnd"/>
      <w:r>
        <w:rPr>
          <w:rFonts w:ascii="Arial" w:hAnsi="Arial" w:cs="Arial"/>
          <w:b/>
          <w:sz w:val="32"/>
          <w:szCs w:val="32"/>
        </w:rPr>
        <w:t xml:space="preserve"> Weather</w:t>
      </w:r>
    </w:p>
    <w:p w:rsidR="00213DC7" w:rsidRDefault="00213DC7">
      <w:pPr>
        <w:rPr>
          <w:rFonts w:ascii="Arial" w:hAnsi="Arial" w:cs="Arial"/>
          <w:b/>
          <w:sz w:val="32"/>
          <w:szCs w:val="32"/>
        </w:rPr>
      </w:pPr>
    </w:p>
    <w:p w:rsidR="00213DC7" w:rsidRDefault="00213DC7">
      <w:pPr>
        <w:rPr>
          <w:rFonts w:ascii="Arial" w:hAnsi="Arial" w:cs="Arial"/>
          <w:sz w:val="32"/>
          <w:szCs w:val="32"/>
        </w:rPr>
      </w:pPr>
      <w:r>
        <w:rPr>
          <w:rFonts w:ascii="Arial" w:hAnsi="Arial" w:cs="Arial"/>
          <w:sz w:val="32"/>
          <w:szCs w:val="32"/>
        </w:rPr>
        <w:t xml:space="preserve">Our program will typically make a decision by </w:t>
      </w:r>
      <w:smartTag w:uri="urn:schemas-microsoft-com:office:smarttags" w:element="time">
        <w:smartTagPr>
          <w:attr w:name="Minute" w:val="0"/>
          <w:attr w:name="Hour" w:val="15"/>
        </w:smartTagPr>
        <w:r>
          <w:rPr>
            <w:rFonts w:ascii="Arial" w:hAnsi="Arial" w:cs="Arial"/>
            <w:sz w:val="32"/>
            <w:szCs w:val="32"/>
          </w:rPr>
          <w:t>3pm</w:t>
        </w:r>
      </w:smartTag>
      <w:r>
        <w:rPr>
          <w:rFonts w:ascii="Arial" w:hAnsi="Arial" w:cs="Arial"/>
          <w:sz w:val="32"/>
          <w:szCs w:val="32"/>
        </w:rPr>
        <w:t xml:space="preserve"> in cases of inclement weather.  Please watch your local news stations (WKYC, WEWS) as well as their respective internet sites which will advise the cancellation of PSR classes.  You may also receive a phone call from your child’s teacher if they so choose.  This phone call is optional and is at the discretion of the teacher.</w:t>
      </w:r>
    </w:p>
    <w:p w:rsidR="00213DC7" w:rsidRDefault="00213DC7">
      <w:pPr>
        <w:pStyle w:val="BodyText"/>
        <w:rPr>
          <w:b/>
          <w:bCs/>
          <w:sz w:val="32"/>
          <w:szCs w:val="32"/>
        </w:rPr>
      </w:pPr>
    </w:p>
    <w:p w:rsidR="00213DC7" w:rsidRDefault="00213DC7">
      <w:pPr>
        <w:pStyle w:val="BodyText"/>
        <w:rPr>
          <w:b/>
          <w:bCs/>
          <w:sz w:val="32"/>
          <w:szCs w:val="32"/>
        </w:rPr>
      </w:pPr>
    </w:p>
    <w:p w:rsidR="00213DC7" w:rsidRDefault="00213DC7">
      <w:pPr>
        <w:pStyle w:val="BodyText"/>
        <w:rPr>
          <w:sz w:val="32"/>
          <w:szCs w:val="32"/>
        </w:rPr>
      </w:pPr>
      <w:r>
        <w:rPr>
          <w:b/>
          <w:bCs/>
          <w:sz w:val="32"/>
          <w:szCs w:val="32"/>
        </w:rPr>
        <w:t>VI</w:t>
      </w:r>
      <w:r w:rsidR="00220665">
        <w:rPr>
          <w:b/>
          <w:bCs/>
          <w:sz w:val="32"/>
          <w:szCs w:val="32"/>
        </w:rPr>
        <w:t>I</w:t>
      </w:r>
      <w:proofErr w:type="gramStart"/>
      <w:r>
        <w:rPr>
          <w:b/>
          <w:bCs/>
          <w:sz w:val="32"/>
          <w:szCs w:val="32"/>
        </w:rPr>
        <w:t>.  Drop</w:t>
      </w:r>
      <w:proofErr w:type="gramEnd"/>
      <w:r>
        <w:rPr>
          <w:b/>
          <w:bCs/>
          <w:sz w:val="32"/>
          <w:szCs w:val="32"/>
        </w:rPr>
        <w:t xml:space="preserve"> Off Procedures</w:t>
      </w:r>
    </w:p>
    <w:p w:rsidR="00213DC7" w:rsidRDefault="00213DC7">
      <w:pPr>
        <w:rPr>
          <w:rFonts w:ascii="Arial" w:hAnsi="Arial" w:cs="Arial"/>
          <w:sz w:val="32"/>
          <w:szCs w:val="32"/>
        </w:rPr>
      </w:pPr>
    </w:p>
    <w:p w:rsidR="00213DC7" w:rsidRDefault="00213DC7">
      <w:pPr>
        <w:rPr>
          <w:rFonts w:ascii="Arial" w:hAnsi="Arial" w:cs="Arial"/>
          <w:sz w:val="32"/>
          <w:szCs w:val="32"/>
        </w:rPr>
      </w:pPr>
      <w:r>
        <w:rPr>
          <w:rFonts w:ascii="Arial" w:hAnsi="Arial" w:cs="Arial"/>
          <w:sz w:val="32"/>
          <w:szCs w:val="32"/>
        </w:rPr>
        <w:t xml:space="preserve">All students must be dropped off at the doors located on the north side of the school building. Please do not drop children off at the doors located on the church side of the school building. It is imperative that all students enter through a single set of doors.  There will be orange cones set up in a rectangle to provide a “safety zone” for your children.  It is large enough to accommodate approximately 3 cars.  </w:t>
      </w:r>
      <w:r>
        <w:rPr>
          <w:rFonts w:ascii="Arial" w:hAnsi="Arial" w:cs="Arial"/>
          <w:sz w:val="32"/>
          <w:szCs w:val="32"/>
          <w:u w:val="single"/>
        </w:rPr>
        <w:t>Please have your children exit the passenger side of your car only</w:t>
      </w:r>
      <w:r>
        <w:rPr>
          <w:rFonts w:ascii="Arial" w:hAnsi="Arial" w:cs="Arial"/>
          <w:sz w:val="32"/>
          <w:szCs w:val="32"/>
        </w:rPr>
        <w:t xml:space="preserve">.  This puts them directly into the “safety zone” and not in harms way with other moving vehicles.  </w:t>
      </w:r>
    </w:p>
    <w:p w:rsidR="00213DC7" w:rsidRDefault="00213DC7">
      <w:pPr>
        <w:rPr>
          <w:rFonts w:ascii="Arial" w:hAnsi="Arial" w:cs="Arial"/>
          <w:sz w:val="32"/>
          <w:szCs w:val="32"/>
        </w:rPr>
      </w:pPr>
    </w:p>
    <w:p w:rsidR="00213DC7" w:rsidRDefault="00213DC7">
      <w:pPr>
        <w:rPr>
          <w:rFonts w:ascii="Arial" w:hAnsi="Arial" w:cs="Arial"/>
          <w:sz w:val="32"/>
          <w:szCs w:val="32"/>
        </w:rPr>
      </w:pPr>
      <w:r>
        <w:rPr>
          <w:rFonts w:ascii="Arial" w:hAnsi="Arial" w:cs="Arial"/>
          <w:sz w:val="32"/>
          <w:szCs w:val="32"/>
        </w:rPr>
        <w:t xml:space="preserve">This set of doors will be locked at </w:t>
      </w:r>
      <w:smartTag w:uri="urn:schemas-microsoft-com:office:smarttags" w:element="time">
        <w:smartTagPr>
          <w:attr w:name="Minute" w:val="0"/>
          <w:attr w:name="Hour" w:val="19"/>
        </w:smartTagPr>
        <w:r>
          <w:rPr>
            <w:rFonts w:ascii="Arial" w:hAnsi="Arial" w:cs="Arial"/>
            <w:sz w:val="32"/>
            <w:szCs w:val="32"/>
          </w:rPr>
          <w:t>7pm</w:t>
        </w:r>
      </w:smartTag>
      <w:r>
        <w:rPr>
          <w:rFonts w:ascii="Arial" w:hAnsi="Arial" w:cs="Arial"/>
          <w:sz w:val="32"/>
          <w:szCs w:val="32"/>
        </w:rPr>
        <w:t xml:space="preserve">.   If you arrive </w:t>
      </w:r>
      <w:smartTag w:uri="urn:schemas-microsoft-com:office:smarttags" w:element="time">
        <w:smartTagPr>
          <w:attr w:name="Minute" w:val="0"/>
          <w:attr w:name="Hour" w:val="19"/>
        </w:smartTagPr>
        <w:r>
          <w:rPr>
            <w:rFonts w:ascii="Arial" w:hAnsi="Arial" w:cs="Arial"/>
            <w:sz w:val="32"/>
            <w:szCs w:val="32"/>
          </w:rPr>
          <w:t>7pm</w:t>
        </w:r>
      </w:smartTag>
      <w:r>
        <w:rPr>
          <w:rFonts w:ascii="Arial" w:hAnsi="Arial" w:cs="Arial"/>
          <w:sz w:val="32"/>
          <w:szCs w:val="32"/>
        </w:rPr>
        <w:t xml:space="preserve"> or later, please drop your student off at the school office doors </w:t>
      </w:r>
      <w:r>
        <w:rPr>
          <w:rFonts w:ascii="Arial" w:hAnsi="Arial" w:cs="Arial"/>
          <w:sz w:val="32"/>
          <w:szCs w:val="32"/>
        </w:rPr>
        <w:lastRenderedPageBreak/>
        <w:t xml:space="preserve">(located by the large open circle in the brick wall of the school building).  </w:t>
      </w:r>
    </w:p>
    <w:p w:rsidR="00213DC7" w:rsidRDefault="00213DC7">
      <w:pPr>
        <w:rPr>
          <w:rFonts w:ascii="Arial" w:hAnsi="Arial" w:cs="Arial"/>
          <w:sz w:val="32"/>
          <w:szCs w:val="32"/>
        </w:rPr>
      </w:pPr>
    </w:p>
    <w:p w:rsidR="00220665" w:rsidRDefault="00220665">
      <w:pPr>
        <w:rPr>
          <w:rFonts w:ascii="Arial" w:hAnsi="Arial" w:cs="Arial"/>
          <w:b/>
          <w:bCs/>
          <w:sz w:val="32"/>
          <w:szCs w:val="32"/>
        </w:rPr>
      </w:pPr>
    </w:p>
    <w:p w:rsidR="00213DC7" w:rsidRDefault="00213DC7">
      <w:pPr>
        <w:rPr>
          <w:rFonts w:ascii="Arial" w:hAnsi="Arial" w:cs="Arial"/>
          <w:b/>
          <w:bCs/>
          <w:sz w:val="32"/>
          <w:szCs w:val="32"/>
        </w:rPr>
      </w:pPr>
      <w:r>
        <w:rPr>
          <w:rFonts w:ascii="Arial" w:hAnsi="Arial" w:cs="Arial"/>
          <w:b/>
          <w:bCs/>
          <w:sz w:val="32"/>
          <w:szCs w:val="32"/>
        </w:rPr>
        <w:t>VI</w:t>
      </w:r>
      <w:r w:rsidR="00220665">
        <w:rPr>
          <w:rFonts w:ascii="Arial" w:hAnsi="Arial" w:cs="Arial"/>
          <w:b/>
          <w:bCs/>
          <w:sz w:val="32"/>
          <w:szCs w:val="32"/>
        </w:rPr>
        <w:t>I</w:t>
      </w:r>
      <w:r>
        <w:rPr>
          <w:rFonts w:ascii="Arial" w:hAnsi="Arial" w:cs="Arial"/>
          <w:b/>
          <w:bCs/>
          <w:sz w:val="32"/>
          <w:szCs w:val="32"/>
        </w:rPr>
        <w:t>I</w:t>
      </w:r>
      <w:proofErr w:type="gramStart"/>
      <w:r>
        <w:rPr>
          <w:rFonts w:ascii="Arial" w:hAnsi="Arial" w:cs="Arial"/>
          <w:b/>
          <w:bCs/>
          <w:sz w:val="32"/>
          <w:szCs w:val="32"/>
        </w:rPr>
        <w:t>.  Dismissal</w:t>
      </w:r>
      <w:proofErr w:type="gramEnd"/>
      <w:r>
        <w:rPr>
          <w:rFonts w:ascii="Arial" w:hAnsi="Arial" w:cs="Arial"/>
          <w:b/>
          <w:bCs/>
          <w:sz w:val="32"/>
          <w:szCs w:val="32"/>
        </w:rPr>
        <w:t xml:space="preserve"> / Early Pick-up Procedures</w:t>
      </w:r>
    </w:p>
    <w:p w:rsidR="00213DC7" w:rsidRDefault="00213DC7">
      <w:pPr>
        <w:rPr>
          <w:rFonts w:ascii="Arial" w:hAnsi="Arial" w:cs="Arial"/>
          <w:b/>
          <w:bCs/>
          <w:sz w:val="32"/>
          <w:szCs w:val="32"/>
        </w:rPr>
      </w:pPr>
    </w:p>
    <w:p w:rsidR="00213DC7" w:rsidRDefault="007C6B76">
      <w:pPr>
        <w:rPr>
          <w:rFonts w:ascii="Arial" w:hAnsi="Arial" w:cs="Arial"/>
          <w:sz w:val="32"/>
          <w:szCs w:val="32"/>
        </w:rPr>
      </w:pPr>
      <w:r>
        <w:rPr>
          <w:rFonts w:ascii="Arial" w:hAnsi="Arial" w:cs="Arial"/>
          <w:sz w:val="32"/>
          <w:szCs w:val="32"/>
        </w:rPr>
        <w:t>ALL grades (K</w:t>
      </w:r>
      <w:r w:rsidR="00213DC7">
        <w:rPr>
          <w:rFonts w:ascii="Arial" w:hAnsi="Arial" w:cs="Arial"/>
          <w:sz w:val="32"/>
          <w:szCs w:val="32"/>
        </w:rPr>
        <w:t xml:space="preserve">-8) will dismiss through a single set of </w:t>
      </w:r>
      <w:proofErr w:type="gramStart"/>
      <w:r w:rsidR="00213DC7">
        <w:rPr>
          <w:rFonts w:ascii="Arial" w:hAnsi="Arial" w:cs="Arial"/>
          <w:sz w:val="32"/>
          <w:szCs w:val="32"/>
        </w:rPr>
        <w:t>doors  -</w:t>
      </w:r>
      <w:proofErr w:type="gramEnd"/>
      <w:r w:rsidR="00213DC7">
        <w:rPr>
          <w:rFonts w:ascii="Arial" w:hAnsi="Arial" w:cs="Arial"/>
          <w:sz w:val="32"/>
          <w:szCs w:val="32"/>
        </w:rPr>
        <w:t xml:space="preserve"> the entrance doors where you drop off your children.  Please look for the orange cones set up in a semi-circle in the parking lot.  ALL children will be brought outside by their classroom teacher and adult assistant.  </w:t>
      </w:r>
      <w:r w:rsidR="00213DC7">
        <w:rPr>
          <w:rFonts w:ascii="Arial" w:hAnsi="Arial" w:cs="Arial"/>
          <w:sz w:val="32"/>
          <w:szCs w:val="32"/>
          <w:u w:val="single"/>
        </w:rPr>
        <w:t>Please do not enter the school building to pick up your student</w:t>
      </w:r>
      <w:r w:rsidR="00213DC7">
        <w:rPr>
          <w:rFonts w:ascii="Arial" w:hAnsi="Arial" w:cs="Arial"/>
          <w:sz w:val="32"/>
          <w:szCs w:val="32"/>
        </w:rPr>
        <w:t xml:space="preserve">.  This causes too much confusion.  Teachers/assistants will remain with the children.  </w:t>
      </w:r>
      <w:r w:rsidR="00CD519B">
        <w:rPr>
          <w:rFonts w:ascii="Arial" w:hAnsi="Arial" w:cs="Arial"/>
          <w:sz w:val="32"/>
          <w:szCs w:val="32"/>
        </w:rPr>
        <w:t>Please keep social distancing rules in the parking lot between families. Classes will be dismissed one by one starting with 1</w:t>
      </w:r>
      <w:r w:rsidR="00CD519B" w:rsidRPr="00CD519B">
        <w:rPr>
          <w:rFonts w:ascii="Arial" w:hAnsi="Arial" w:cs="Arial"/>
          <w:sz w:val="32"/>
          <w:szCs w:val="32"/>
          <w:vertAlign w:val="superscript"/>
        </w:rPr>
        <w:t>st</w:t>
      </w:r>
      <w:r w:rsidR="00CD519B">
        <w:rPr>
          <w:rFonts w:ascii="Arial" w:hAnsi="Arial" w:cs="Arial"/>
          <w:sz w:val="32"/>
          <w:szCs w:val="32"/>
        </w:rPr>
        <w:t xml:space="preserve"> grade to keep a mini</w:t>
      </w:r>
      <w:r w:rsidR="00A9710F">
        <w:rPr>
          <w:rFonts w:ascii="Arial" w:hAnsi="Arial" w:cs="Arial"/>
          <w:sz w:val="32"/>
          <w:szCs w:val="32"/>
        </w:rPr>
        <w:t>m</w:t>
      </w:r>
      <w:r w:rsidR="00CD519B">
        <w:rPr>
          <w:rFonts w:ascii="Arial" w:hAnsi="Arial" w:cs="Arial"/>
          <w:sz w:val="32"/>
          <w:szCs w:val="32"/>
        </w:rPr>
        <w:t xml:space="preserve">um of children in the safety zone.  </w:t>
      </w:r>
      <w:r w:rsidR="00213DC7">
        <w:rPr>
          <w:rFonts w:ascii="Arial" w:hAnsi="Arial" w:cs="Arial"/>
          <w:sz w:val="32"/>
          <w:szCs w:val="32"/>
        </w:rPr>
        <w:t xml:space="preserve">For safety purposes, teachers and children will remain inside the orange cones grouped by grade for ease in locating your child (see diagram).  When you arrive, park your car and come to the perimeter of the orange cone area.  Please remain outside the orange cones until you see your </w:t>
      </w:r>
      <w:proofErr w:type="gramStart"/>
      <w:r w:rsidR="00213DC7">
        <w:rPr>
          <w:rFonts w:ascii="Arial" w:hAnsi="Arial" w:cs="Arial"/>
          <w:sz w:val="32"/>
          <w:szCs w:val="32"/>
        </w:rPr>
        <w:t>child(</w:t>
      </w:r>
      <w:proofErr w:type="gramEnd"/>
      <w:r w:rsidR="00213DC7">
        <w:rPr>
          <w:rFonts w:ascii="Arial" w:hAnsi="Arial" w:cs="Arial"/>
          <w:sz w:val="32"/>
          <w:szCs w:val="32"/>
        </w:rPr>
        <w:t>ren) exit the building so we have room for all students INSIDE the safety zone.  For safety purposes, please do not instruct your child to leave the “safety zone” and walk through the parking lot alone to your parked car.  In the unforeseen event that you may be late, your child will remain inside t</w:t>
      </w:r>
      <w:r w:rsidR="00220665">
        <w:rPr>
          <w:rFonts w:ascii="Arial" w:hAnsi="Arial" w:cs="Arial"/>
          <w:sz w:val="32"/>
          <w:szCs w:val="32"/>
        </w:rPr>
        <w:t>hese doors with a teacher and</w:t>
      </w:r>
      <w:r w:rsidR="00213DC7">
        <w:rPr>
          <w:rFonts w:ascii="Arial" w:hAnsi="Arial" w:cs="Arial"/>
          <w:sz w:val="32"/>
          <w:szCs w:val="32"/>
        </w:rPr>
        <w:t xml:space="preserve"> the PSR Principal.  This procedure has worked well in previous years with dismissal being completed within 10-15 minutes.  In the event of rain or snow, please dress your children appropriately and send umbrellas.  This procedure will not change.  We do not have room to accommodate inside dismissals in an orderly and safe fashion.</w:t>
      </w:r>
    </w:p>
    <w:p w:rsidR="00213DC7" w:rsidRDefault="00213DC7">
      <w:pPr>
        <w:rPr>
          <w:rFonts w:ascii="Arial" w:hAnsi="Arial" w:cs="Arial"/>
          <w:sz w:val="32"/>
          <w:szCs w:val="32"/>
        </w:rPr>
      </w:pPr>
    </w:p>
    <w:p w:rsidR="00213DC7" w:rsidRDefault="00213DC7">
      <w:pPr>
        <w:rPr>
          <w:rFonts w:ascii="Arial" w:hAnsi="Arial" w:cs="Arial"/>
          <w:sz w:val="32"/>
          <w:szCs w:val="32"/>
        </w:rPr>
      </w:pPr>
    </w:p>
    <w:p w:rsidR="00213DC7" w:rsidRDefault="00513476">
      <w:pPr>
        <w:ind w:left="720"/>
        <w:rPr>
          <w:rFonts w:ascii="Arial" w:hAnsi="Arial" w:cs="Arial"/>
          <w:sz w:val="32"/>
          <w:szCs w:val="32"/>
        </w:rPr>
      </w:pPr>
      <w:r>
        <w:rPr>
          <w:rFonts w:ascii="Arial" w:hAnsi="Arial" w:cs="Arial"/>
          <w:sz w:val="32"/>
          <w:szCs w:val="32"/>
        </w:rPr>
      </w:r>
      <w:r>
        <w:rPr>
          <w:rFonts w:ascii="Arial" w:hAnsi="Arial" w:cs="Arial"/>
          <w:sz w:val="32"/>
          <w:szCs w:val="32"/>
        </w:rPr>
        <w:pict>
          <v:group id="_x0000_s1026" editas="canvas" style="width:414.05pt;height:198.1pt;mso-position-horizontal-relative:char;mso-position-vertical-relative:line" coordorigin="3421,9405" coordsize="6760,3279">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3421;top:9405;width:6760;height:3279" filled="f" stroked="f">
              <v:fill o:detectmouseclick="t"/>
              <v:path o:connecttype="none"/>
              <o:lock v:ext="edit" text="t"/>
            </v:shape>
            <v:line id="_x0000_s1028" style="position:absolute" from="3421,12682" to="10033,12683"/>
            <v:oval id="_x0000_s1029" style="position:absolute;left:6654;top:9405;width:146;height:0"/>
            <v:shape id="_x0000_s1030" type="#_x0000_t5" style="position:absolute;left:3421;top:12384;width:147;height:299"/>
            <v:shape id="_x0000_s1031" type="#_x0000_t5" style="position:absolute;left:3715;top:10895;width:147;height:298"/>
            <v:shape id="_x0000_s1032" type="#_x0000_t5" style="position:absolute;left:4743;top:9703;width:148;height:300"/>
            <v:shape id="_x0000_s1033" type="#_x0000_t5" style="position:absolute;left:8711;top:9703;width:148;height:298"/>
            <v:shape id="_x0000_s1034" type="#_x0000_t5" style="position:absolute;left:6507;top:9405;width:145;height:299"/>
            <v:shape id="_x0000_s1035" type="#_x0000_t5" style="position:absolute;left:10033;top:12384;width:148;height:300"/>
            <v:shape id="_x0000_s1036" type="#_x0000_t5" style="position:absolute;left:9739;top:10895;width:147;height:298"/>
            <v:shapetype id="_x0000_t202" coordsize="21600,21600" o:spt="202" path="m,l,21600r21600,l21600,xe">
              <v:stroke joinstyle="miter"/>
              <v:path gradientshapeok="t" o:connecttype="rect"/>
            </v:shapetype>
            <v:shape id="_x0000_s1037" type="#_x0000_t202" style="position:absolute;left:3568;top:12086;width:734;height:297">
              <v:textbox style="mso-next-textbox:#_x0000_s1037">
                <w:txbxContent>
                  <w:p w:rsidR="001D4676" w:rsidRDefault="001D4676">
                    <w:pPr>
                      <w:rPr>
                        <w:rFonts w:ascii="Arial" w:hAnsi="Arial" w:cs="Arial"/>
                        <w:sz w:val="16"/>
                        <w:szCs w:val="16"/>
                      </w:rPr>
                    </w:pPr>
                    <w:r>
                      <w:rPr>
                        <w:rFonts w:ascii="Arial" w:hAnsi="Arial" w:cs="Arial"/>
                        <w:sz w:val="16"/>
                        <w:szCs w:val="16"/>
                      </w:rPr>
                      <w:t>Grade 1</w:t>
                    </w:r>
                  </w:p>
                </w:txbxContent>
              </v:textbox>
            </v:shape>
            <v:shape id="_x0000_s1038" type="#_x0000_t202" style="position:absolute;left:4009;top:11342;width:734;height:294">
              <v:textbox style="mso-next-textbox:#_x0000_s1038">
                <w:txbxContent>
                  <w:p w:rsidR="001D4676" w:rsidRDefault="001D4676">
                    <w:pPr>
                      <w:rPr>
                        <w:rFonts w:ascii="Arial" w:hAnsi="Arial" w:cs="Arial"/>
                        <w:sz w:val="16"/>
                        <w:szCs w:val="16"/>
                      </w:rPr>
                    </w:pPr>
                    <w:r>
                      <w:rPr>
                        <w:rFonts w:ascii="Arial" w:hAnsi="Arial" w:cs="Arial"/>
                        <w:sz w:val="16"/>
                        <w:szCs w:val="16"/>
                      </w:rPr>
                      <w:t>Grade 2</w:t>
                    </w:r>
                  </w:p>
                </w:txbxContent>
              </v:textbox>
            </v:shape>
            <v:shape id="_x0000_s1039" type="#_x0000_t202" style="position:absolute;left:4596;top:10448;width:736;height:295">
              <v:textbox style="mso-next-textbox:#_x0000_s1039">
                <w:txbxContent>
                  <w:p w:rsidR="001D4676" w:rsidRDefault="001D4676">
                    <w:pPr>
                      <w:rPr>
                        <w:rFonts w:ascii="Arial" w:hAnsi="Arial" w:cs="Arial"/>
                        <w:sz w:val="16"/>
                        <w:szCs w:val="16"/>
                      </w:rPr>
                    </w:pPr>
                    <w:r>
                      <w:rPr>
                        <w:rFonts w:ascii="Arial" w:hAnsi="Arial" w:cs="Arial"/>
                        <w:sz w:val="16"/>
                        <w:szCs w:val="16"/>
                      </w:rPr>
                      <w:t>Grade 3</w:t>
                    </w:r>
                  </w:p>
                </w:txbxContent>
              </v:textbox>
            </v:shape>
            <v:shape id="_x0000_s1040" type="#_x0000_t202" style="position:absolute;left:7241;top:10150;width:735;height:295">
              <v:textbox style="mso-next-textbox:#_x0000_s1040">
                <w:txbxContent>
                  <w:p w:rsidR="001D4676" w:rsidRDefault="001D4676">
                    <w:pPr>
                      <w:rPr>
                        <w:rFonts w:ascii="Arial" w:hAnsi="Arial" w:cs="Arial"/>
                        <w:sz w:val="16"/>
                        <w:szCs w:val="16"/>
                      </w:rPr>
                    </w:pPr>
                    <w:r>
                      <w:rPr>
                        <w:rFonts w:ascii="Arial" w:hAnsi="Arial" w:cs="Arial"/>
                        <w:sz w:val="16"/>
                        <w:szCs w:val="16"/>
                      </w:rPr>
                      <w:t>Grade 5</w:t>
                    </w:r>
                  </w:p>
                </w:txbxContent>
              </v:textbox>
            </v:shape>
            <v:shape id="_x0000_s1041" type="#_x0000_t202" style="position:absolute;left:5772;top:10150;width:735;height:296">
              <v:textbox style="mso-next-textbox:#_x0000_s1041">
                <w:txbxContent>
                  <w:p w:rsidR="001D4676" w:rsidRDefault="001D4676">
                    <w:pPr>
                      <w:rPr>
                        <w:rFonts w:ascii="Arial" w:hAnsi="Arial" w:cs="Arial"/>
                        <w:sz w:val="16"/>
                        <w:szCs w:val="16"/>
                      </w:rPr>
                    </w:pPr>
                    <w:r>
                      <w:rPr>
                        <w:rFonts w:ascii="Arial" w:hAnsi="Arial" w:cs="Arial"/>
                        <w:sz w:val="16"/>
                        <w:szCs w:val="16"/>
                      </w:rPr>
                      <w:t>Grade 4</w:t>
                    </w:r>
                  </w:p>
                </w:txbxContent>
              </v:textbox>
            </v:shape>
            <v:shape id="_x0000_s1042" type="#_x0000_t202" style="position:absolute;left:8417;top:10597;width:734;height:296">
              <v:textbox style="mso-next-textbox:#_x0000_s1042">
                <w:txbxContent>
                  <w:p w:rsidR="001D4676" w:rsidRDefault="001D4676">
                    <w:pPr>
                      <w:rPr>
                        <w:rFonts w:ascii="Arial" w:hAnsi="Arial" w:cs="Arial"/>
                        <w:sz w:val="16"/>
                        <w:szCs w:val="16"/>
                      </w:rPr>
                    </w:pPr>
                    <w:r>
                      <w:rPr>
                        <w:rFonts w:ascii="Arial" w:hAnsi="Arial" w:cs="Arial"/>
                        <w:sz w:val="16"/>
                        <w:szCs w:val="16"/>
                      </w:rPr>
                      <w:t>Grade 6</w:t>
                    </w:r>
                  </w:p>
                </w:txbxContent>
              </v:textbox>
            </v:shape>
            <v:shape id="_x0000_s1043" type="#_x0000_t202" style="position:absolute;left:9005;top:12086;width:733;height:296">
              <v:textbox style="mso-next-textbox:#_x0000_s1043">
                <w:txbxContent>
                  <w:p w:rsidR="001D4676" w:rsidRDefault="001D4676">
                    <w:pPr>
                      <w:rPr>
                        <w:rFonts w:ascii="Arial" w:hAnsi="Arial" w:cs="Arial"/>
                        <w:sz w:val="16"/>
                        <w:szCs w:val="16"/>
                      </w:rPr>
                    </w:pPr>
                    <w:r>
                      <w:rPr>
                        <w:rFonts w:ascii="Arial" w:hAnsi="Arial" w:cs="Arial"/>
                        <w:sz w:val="16"/>
                        <w:szCs w:val="16"/>
                      </w:rPr>
                      <w:t>Grade 8</w:t>
                    </w:r>
                  </w:p>
                </w:txbxContent>
              </v:textbox>
            </v:shape>
            <v:shape id="_x0000_s1044" type="#_x0000_t202" style="position:absolute;left:8858;top:11342;width:734;height:296">
              <v:textbox style="mso-next-textbox:#_x0000_s1044">
                <w:txbxContent>
                  <w:p w:rsidR="001D4676" w:rsidRDefault="001D4676">
                    <w:pPr>
                      <w:rPr>
                        <w:rFonts w:ascii="Arial" w:hAnsi="Arial" w:cs="Arial"/>
                        <w:sz w:val="16"/>
                        <w:szCs w:val="16"/>
                      </w:rPr>
                    </w:pPr>
                    <w:r>
                      <w:rPr>
                        <w:rFonts w:ascii="Arial" w:hAnsi="Arial" w:cs="Arial"/>
                        <w:sz w:val="16"/>
                        <w:szCs w:val="16"/>
                      </w:rPr>
                      <w:t>Grade 7</w:t>
                    </w:r>
                  </w:p>
                </w:txbxContent>
              </v:textbox>
            </v:shape>
            <w10:wrap type="none"/>
            <w10:anchorlock/>
          </v:group>
        </w:pict>
      </w:r>
    </w:p>
    <w:p w:rsidR="00213DC7" w:rsidRDefault="00213DC7">
      <w:pPr>
        <w:ind w:left="72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Doors</w:t>
      </w:r>
    </w:p>
    <w:p w:rsidR="00213DC7" w:rsidRDefault="00213DC7">
      <w:pPr>
        <w:rPr>
          <w:rFonts w:ascii="Arial" w:hAnsi="Arial" w:cs="Arial"/>
          <w:sz w:val="32"/>
          <w:szCs w:val="32"/>
        </w:rPr>
      </w:pPr>
    </w:p>
    <w:p w:rsidR="00213DC7" w:rsidRDefault="00213DC7">
      <w:pPr>
        <w:rPr>
          <w:rFonts w:ascii="Arial" w:hAnsi="Arial" w:cs="Arial"/>
          <w:b/>
          <w:bCs/>
          <w:sz w:val="32"/>
          <w:szCs w:val="32"/>
        </w:rPr>
      </w:pPr>
    </w:p>
    <w:p w:rsidR="00213DC7" w:rsidRDefault="00213DC7">
      <w:pPr>
        <w:rPr>
          <w:rFonts w:ascii="Arial" w:hAnsi="Arial" w:cs="Arial"/>
          <w:sz w:val="32"/>
          <w:szCs w:val="32"/>
        </w:rPr>
      </w:pPr>
    </w:p>
    <w:p w:rsidR="00213DC7" w:rsidRDefault="00213DC7">
      <w:pPr>
        <w:rPr>
          <w:rFonts w:ascii="Arial" w:hAnsi="Arial" w:cs="Arial"/>
          <w:sz w:val="32"/>
          <w:szCs w:val="32"/>
        </w:rPr>
      </w:pPr>
    </w:p>
    <w:p w:rsidR="00220665" w:rsidRDefault="00220665">
      <w:pPr>
        <w:rPr>
          <w:rFonts w:ascii="Arial" w:hAnsi="Arial" w:cs="Arial"/>
          <w:sz w:val="32"/>
          <w:szCs w:val="32"/>
        </w:rPr>
      </w:pPr>
    </w:p>
    <w:p w:rsidR="00213DC7" w:rsidRDefault="00213DC7">
      <w:pPr>
        <w:rPr>
          <w:rFonts w:ascii="Arial" w:hAnsi="Arial" w:cs="Arial"/>
          <w:sz w:val="32"/>
          <w:szCs w:val="32"/>
        </w:rPr>
      </w:pPr>
      <w:r>
        <w:rPr>
          <w:rFonts w:ascii="Arial" w:hAnsi="Arial" w:cs="Arial"/>
          <w:sz w:val="32"/>
          <w:szCs w:val="32"/>
        </w:rPr>
        <w:t xml:space="preserve">If you need to pick up your child prior to the </w:t>
      </w:r>
      <w:smartTag w:uri="urn:schemas-microsoft-com:office:smarttags" w:element="time">
        <w:smartTagPr>
          <w:attr w:name="Minute" w:val="0"/>
          <w:attr w:name="Hour" w:val="20"/>
        </w:smartTagPr>
        <w:r>
          <w:rPr>
            <w:rFonts w:ascii="Arial" w:hAnsi="Arial" w:cs="Arial"/>
            <w:sz w:val="32"/>
            <w:szCs w:val="32"/>
          </w:rPr>
          <w:t>8:00pm</w:t>
        </w:r>
      </w:smartTag>
      <w:r>
        <w:rPr>
          <w:rFonts w:ascii="Arial" w:hAnsi="Arial" w:cs="Arial"/>
          <w:sz w:val="32"/>
          <w:szCs w:val="32"/>
        </w:rPr>
        <w:t xml:space="preserve"> dismissal, please send a note with your child that evening so that the teacher and office are aware of the situation.  </w:t>
      </w:r>
      <w:r>
        <w:rPr>
          <w:rFonts w:ascii="Arial" w:hAnsi="Arial" w:cs="Arial"/>
          <w:sz w:val="32"/>
          <w:szCs w:val="32"/>
          <w:u w:val="single"/>
        </w:rPr>
        <w:t>The parent/guardian needs to come to the school office</w:t>
      </w:r>
      <w:r>
        <w:rPr>
          <w:rFonts w:ascii="Arial" w:hAnsi="Arial" w:cs="Arial"/>
          <w:sz w:val="32"/>
          <w:szCs w:val="32"/>
        </w:rPr>
        <w:t xml:space="preserve">.  An office aide will bring the student down to the office.  </w:t>
      </w:r>
      <w:r>
        <w:rPr>
          <w:rFonts w:ascii="Arial" w:hAnsi="Arial" w:cs="Arial"/>
          <w:sz w:val="32"/>
          <w:szCs w:val="32"/>
          <w:u w:val="single"/>
        </w:rPr>
        <w:t>Students will be dismissed only from the school office</w:t>
      </w:r>
      <w:r>
        <w:rPr>
          <w:rFonts w:ascii="Arial" w:hAnsi="Arial" w:cs="Arial"/>
          <w:sz w:val="32"/>
          <w:szCs w:val="32"/>
        </w:rPr>
        <w:t xml:space="preserve">.  We ask that parents do not go directly to the classroom.  For safety reasons, please </w:t>
      </w:r>
      <w:r>
        <w:rPr>
          <w:rFonts w:ascii="Arial" w:hAnsi="Arial" w:cs="Arial"/>
          <w:sz w:val="32"/>
          <w:szCs w:val="32"/>
          <w:u w:val="single"/>
        </w:rPr>
        <w:t>do not</w:t>
      </w:r>
      <w:r>
        <w:rPr>
          <w:rFonts w:ascii="Arial" w:hAnsi="Arial" w:cs="Arial"/>
          <w:sz w:val="32"/>
          <w:szCs w:val="32"/>
        </w:rPr>
        <w:t xml:space="preserve"> instruct your child to leave the building on his own to come out to the car.</w:t>
      </w:r>
    </w:p>
    <w:p w:rsidR="007C6B76" w:rsidRDefault="007C6B76">
      <w:pPr>
        <w:rPr>
          <w:rFonts w:ascii="Arial" w:hAnsi="Arial" w:cs="Arial"/>
          <w:sz w:val="32"/>
          <w:szCs w:val="32"/>
        </w:rPr>
      </w:pPr>
    </w:p>
    <w:p w:rsidR="007C6B76" w:rsidRDefault="007C6B76">
      <w:pPr>
        <w:rPr>
          <w:rFonts w:ascii="Arial" w:hAnsi="Arial" w:cs="Arial"/>
          <w:sz w:val="32"/>
          <w:szCs w:val="32"/>
        </w:rPr>
      </w:pPr>
    </w:p>
    <w:p w:rsidR="00213DC7" w:rsidRDefault="00E1469B">
      <w:pPr>
        <w:pStyle w:val="Heading3"/>
        <w:rPr>
          <w:sz w:val="32"/>
          <w:szCs w:val="32"/>
        </w:rPr>
      </w:pPr>
      <w:r>
        <w:rPr>
          <w:sz w:val="32"/>
          <w:szCs w:val="32"/>
        </w:rPr>
        <w:t>IX</w:t>
      </w:r>
      <w:r w:rsidR="00213DC7">
        <w:rPr>
          <w:sz w:val="32"/>
          <w:szCs w:val="32"/>
        </w:rPr>
        <w:t>.   Curriculum and Prayer Requirements</w:t>
      </w:r>
    </w:p>
    <w:p w:rsidR="00213DC7" w:rsidRDefault="00213DC7">
      <w:pPr>
        <w:rPr>
          <w:rFonts w:ascii="Arial" w:hAnsi="Arial" w:cs="Arial"/>
          <w:b/>
          <w:bCs/>
          <w:sz w:val="32"/>
          <w:szCs w:val="32"/>
        </w:rPr>
      </w:pPr>
    </w:p>
    <w:p w:rsidR="00213DC7" w:rsidRDefault="00213DC7">
      <w:pPr>
        <w:pStyle w:val="BodyText2"/>
        <w:rPr>
          <w:sz w:val="32"/>
          <w:szCs w:val="32"/>
          <w:u w:val="single"/>
        </w:rPr>
      </w:pPr>
      <w:r>
        <w:rPr>
          <w:sz w:val="32"/>
          <w:szCs w:val="32"/>
        </w:rPr>
        <w:t xml:space="preserve">All students will receive a textbook or appropriate study material along with a folder.  </w:t>
      </w:r>
      <w:proofErr w:type="gramStart"/>
      <w:r>
        <w:rPr>
          <w:sz w:val="32"/>
          <w:szCs w:val="32"/>
        </w:rPr>
        <w:t>Pens, pencils, crayons</w:t>
      </w:r>
      <w:proofErr w:type="gramEnd"/>
      <w:r>
        <w:rPr>
          <w:sz w:val="32"/>
          <w:szCs w:val="32"/>
        </w:rPr>
        <w:t xml:space="preserve">, Bibles, etc. are supplied by the school and are covered in your registration fee – there is no need to bring additional </w:t>
      </w:r>
      <w:r>
        <w:rPr>
          <w:sz w:val="32"/>
          <w:szCs w:val="32"/>
        </w:rPr>
        <w:lastRenderedPageBreak/>
        <w:t xml:space="preserve">supplies.   </w:t>
      </w:r>
      <w:r>
        <w:rPr>
          <w:sz w:val="32"/>
          <w:szCs w:val="32"/>
          <w:u w:val="single"/>
        </w:rPr>
        <w:t>Students are expected to bring textbooks and folders to class each week.</w:t>
      </w:r>
    </w:p>
    <w:p w:rsidR="00213DC7" w:rsidRDefault="00213DC7">
      <w:pPr>
        <w:pStyle w:val="BodyText2"/>
        <w:rPr>
          <w:sz w:val="32"/>
          <w:szCs w:val="32"/>
        </w:rPr>
      </w:pPr>
    </w:p>
    <w:p w:rsidR="005E027C" w:rsidRPr="00220665" w:rsidRDefault="00213DC7" w:rsidP="005E027C">
      <w:pPr>
        <w:pStyle w:val="BodyText2"/>
        <w:rPr>
          <w:sz w:val="32"/>
          <w:szCs w:val="32"/>
        </w:rPr>
      </w:pPr>
      <w:r>
        <w:rPr>
          <w:sz w:val="32"/>
          <w:szCs w:val="32"/>
        </w:rPr>
        <w:t>W</w:t>
      </w:r>
      <w:r w:rsidR="00057EA6">
        <w:rPr>
          <w:sz w:val="32"/>
          <w:szCs w:val="32"/>
        </w:rPr>
        <w:t>e are currently using the Christ our Life</w:t>
      </w:r>
      <w:r>
        <w:rPr>
          <w:sz w:val="32"/>
          <w:szCs w:val="32"/>
        </w:rPr>
        <w:t xml:space="preserve"> series for Grades 1-7</w:t>
      </w:r>
      <w:r w:rsidRPr="00220665">
        <w:rPr>
          <w:sz w:val="32"/>
          <w:szCs w:val="32"/>
        </w:rPr>
        <w:t xml:space="preserve">.  </w:t>
      </w:r>
      <w:r w:rsidR="005E027C" w:rsidRPr="00220665">
        <w:rPr>
          <w:sz w:val="32"/>
          <w:szCs w:val="32"/>
        </w:rPr>
        <w:t xml:space="preserve">Written by the Sisters of Notre Dame of Chardon, Ohio, </w:t>
      </w:r>
      <w:r w:rsidR="005E027C" w:rsidRPr="00220665">
        <w:rPr>
          <w:rStyle w:val="Emphasis"/>
          <w:sz w:val="32"/>
          <w:szCs w:val="32"/>
        </w:rPr>
        <w:t>Christ Our Life</w:t>
      </w:r>
      <w:r w:rsidR="005E027C" w:rsidRPr="00220665">
        <w:rPr>
          <w:sz w:val="32"/>
          <w:szCs w:val="32"/>
        </w:rPr>
        <w:t xml:space="preserve"> 2009 is true to the original spiral curriculum the Sisters created more than 40 years ago. </w:t>
      </w:r>
      <w:r w:rsidR="005E027C" w:rsidRPr="00220665">
        <w:rPr>
          <w:rStyle w:val="Emphasis"/>
          <w:sz w:val="32"/>
          <w:szCs w:val="32"/>
        </w:rPr>
        <w:t>Christ Our Life</w:t>
      </w:r>
      <w:r w:rsidR="005E027C" w:rsidRPr="00220665">
        <w:rPr>
          <w:sz w:val="32"/>
          <w:szCs w:val="32"/>
        </w:rPr>
        <w:t xml:space="preserve"> ensures consistent progress and development, following a pattern of continuous growth in depth and scope.</w:t>
      </w:r>
    </w:p>
    <w:p w:rsidR="00213DC7" w:rsidRPr="00220665" w:rsidRDefault="005E027C" w:rsidP="005E027C">
      <w:pPr>
        <w:pStyle w:val="NormalWeb"/>
        <w:rPr>
          <w:rFonts w:ascii="Arial" w:hAnsi="Arial" w:cs="Arial"/>
          <w:sz w:val="32"/>
          <w:szCs w:val="32"/>
        </w:rPr>
      </w:pPr>
      <w:r w:rsidRPr="00220665">
        <w:rPr>
          <w:rFonts w:ascii="Arial" w:hAnsi="Arial" w:cs="Arial"/>
          <w:sz w:val="32"/>
          <w:szCs w:val="32"/>
        </w:rPr>
        <w:t>The core of the series, Scripture, revolves around the four fundamental themes of the Catechism of the Catholic Church: Creed, Sacraments, Morality, and Prayer. Catholic social teachings are woven into every grade level. With Scripture, doctrine, prayer, and Church teachings integrated into every lesson, the children can more easily relate Catholic beliefs, sacred Tradition, and, most importantly, their faith to their lives.</w:t>
      </w:r>
    </w:p>
    <w:p w:rsidR="00D2069E" w:rsidRPr="00220665" w:rsidRDefault="00D2069E" w:rsidP="005E027C">
      <w:pPr>
        <w:pStyle w:val="NormalWeb"/>
        <w:rPr>
          <w:rFonts w:ascii="Arial" w:hAnsi="Arial" w:cs="Arial"/>
          <w:sz w:val="32"/>
          <w:szCs w:val="32"/>
        </w:rPr>
      </w:pPr>
      <w:r w:rsidRPr="00220665">
        <w:rPr>
          <w:rFonts w:ascii="Arial" w:hAnsi="Arial" w:cs="Arial"/>
          <w:sz w:val="32"/>
          <w:szCs w:val="32"/>
        </w:rPr>
        <w:t xml:space="preserve">Grade 8 uses the </w:t>
      </w:r>
      <w:r w:rsidRPr="00220665">
        <w:rPr>
          <w:rFonts w:ascii="Arial" w:hAnsi="Arial" w:cs="Arial"/>
          <w:i/>
          <w:sz w:val="32"/>
          <w:szCs w:val="32"/>
        </w:rPr>
        <w:t>Confirmed in the Spirit</w:t>
      </w:r>
      <w:r w:rsidRPr="00220665">
        <w:rPr>
          <w:rFonts w:ascii="Arial" w:hAnsi="Arial" w:cs="Arial"/>
          <w:sz w:val="32"/>
          <w:szCs w:val="32"/>
        </w:rPr>
        <w:t xml:space="preserve"> by Loyola Press as well.  </w:t>
      </w:r>
      <w:r w:rsidRPr="00220665">
        <w:rPr>
          <w:rStyle w:val="Emphasis"/>
          <w:rFonts w:ascii="Arial" w:hAnsi="Arial" w:cs="Arial"/>
          <w:sz w:val="32"/>
          <w:szCs w:val="32"/>
        </w:rPr>
        <w:t>Confirmed in the Spirit</w:t>
      </w:r>
      <w:r w:rsidRPr="00220665">
        <w:rPr>
          <w:rFonts w:ascii="Arial" w:hAnsi="Arial" w:cs="Arial"/>
          <w:sz w:val="32"/>
          <w:szCs w:val="32"/>
        </w:rPr>
        <w:t xml:space="preserve"> integrates with the parish curriculum, preparing young people to receive the sacrament of Confirmation.  Students are provided with a textbook as well as a reflection journal.</w:t>
      </w:r>
    </w:p>
    <w:p w:rsidR="00213DC7" w:rsidRDefault="00213DC7">
      <w:pPr>
        <w:pStyle w:val="BodyText2"/>
        <w:rPr>
          <w:sz w:val="32"/>
          <w:szCs w:val="32"/>
        </w:rPr>
      </w:pPr>
      <w:r>
        <w:rPr>
          <w:sz w:val="32"/>
          <w:szCs w:val="32"/>
        </w:rPr>
        <w:t>We encourage parents to participate in your child’s religious education by reviewing the weekly material with your child</w:t>
      </w:r>
      <w:r w:rsidR="005E027C">
        <w:rPr>
          <w:sz w:val="32"/>
          <w:szCs w:val="32"/>
        </w:rPr>
        <w:t xml:space="preserve"> and visiting the Loyola Press website for additional family resources:  www.loyolapress.com</w:t>
      </w:r>
      <w:r>
        <w:rPr>
          <w:sz w:val="32"/>
          <w:szCs w:val="32"/>
        </w:rPr>
        <w:t>.</w:t>
      </w:r>
    </w:p>
    <w:p w:rsidR="00213DC7" w:rsidRDefault="00213DC7">
      <w:pPr>
        <w:rPr>
          <w:rFonts w:ascii="Arial" w:hAnsi="Arial" w:cs="Arial"/>
          <w:sz w:val="32"/>
          <w:szCs w:val="32"/>
        </w:rPr>
      </w:pPr>
      <w:r>
        <w:rPr>
          <w:rFonts w:ascii="Arial" w:hAnsi="Arial" w:cs="Arial"/>
          <w:sz w:val="32"/>
          <w:szCs w:val="32"/>
        </w:rPr>
        <w:t xml:space="preserve">In addition, the following prayers are required to be memorized by all students.  All teachers will be teaching and testing students on these prayers.  Again we encourage the parents, as primary catechists, to help their children learn their basic prayers.  Please don’t stop with this basic list.    </w:t>
      </w:r>
      <w:r w:rsidR="00D2069E">
        <w:rPr>
          <w:rFonts w:ascii="Arial" w:hAnsi="Arial" w:cs="Arial"/>
          <w:sz w:val="32"/>
          <w:szCs w:val="32"/>
        </w:rPr>
        <w:t xml:space="preserve">A </w:t>
      </w:r>
      <w:r w:rsidR="00057EA6">
        <w:rPr>
          <w:rFonts w:ascii="Arial" w:hAnsi="Arial" w:cs="Arial"/>
          <w:sz w:val="32"/>
          <w:szCs w:val="32"/>
        </w:rPr>
        <w:t xml:space="preserve">Catholic prayer </w:t>
      </w:r>
      <w:r w:rsidR="00D2069E">
        <w:rPr>
          <w:rFonts w:ascii="Arial" w:hAnsi="Arial" w:cs="Arial"/>
          <w:sz w:val="32"/>
          <w:szCs w:val="32"/>
        </w:rPr>
        <w:t>booklet is</w:t>
      </w:r>
      <w:r w:rsidR="00057EA6">
        <w:rPr>
          <w:rFonts w:ascii="Arial" w:hAnsi="Arial" w:cs="Arial"/>
          <w:sz w:val="32"/>
          <w:szCs w:val="32"/>
        </w:rPr>
        <w:t xml:space="preserve"> being supplied to all families (1 per </w:t>
      </w:r>
      <w:r w:rsidR="00057EA6">
        <w:rPr>
          <w:rFonts w:ascii="Arial" w:hAnsi="Arial" w:cs="Arial"/>
          <w:sz w:val="32"/>
          <w:szCs w:val="32"/>
        </w:rPr>
        <w:lastRenderedPageBreak/>
        <w:t>family) to assist you.  Prayers are also</w:t>
      </w:r>
      <w:r>
        <w:rPr>
          <w:rFonts w:ascii="Arial" w:hAnsi="Arial" w:cs="Arial"/>
          <w:sz w:val="32"/>
          <w:szCs w:val="32"/>
        </w:rPr>
        <w:t xml:space="preserve"> in the </w:t>
      </w:r>
      <w:r w:rsidR="00057EA6">
        <w:rPr>
          <w:rFonts w:ascii="Arial" w:hAnsi="Arial" w:cs="Arial"/>
          <w:sz w:val="32"/>
          <w:szCs w:val="32"/>
        </w:rPr>
        <w:t>textbook.</w:t>
      </w:r>
      <w:r>
        <w:rPr>
          <w:rFonts w:ascii="Arial" w:hAnsi="Arial" w:cs="Arial"/>
          <w:sz w:val="32"/>
          <w:szCs w:val="32"/>
        </w:rPr>
        <w:t xml:space="preserve">  Please encourage them to memorize all of these prayers in order to help them develop their relationship with God through prayer.  </w:t>
      </w:r>
    </w:p>
    <w:p w:rsidR="00213DC7" w:rsidRDefault="00213DC7">
      <w:pPr>
        <w:rPr>
          <w:rFonts w:ascii="Arial" w:hAnsi="Arial" w:cs="Arial"/>
          <w:sz w:val="32"/>
          <w:szCs w:val="32"/>
        </w:rPr>
      </w:pPr>
    </w:p>
    <w:p w:rsidR="004533B5" w:rsidRDefault="004533B5">
      <w:pPr>
        <w:pStyle w:val="BodyText2"/>
        <w:rPr>
          <w:b/>
          <w:bCs/>
          <w:sz w:val="32"/>
          <w:szCs w:val="32"/>
        </w:rPr>
      </w:pPr>
    </w:p>
    <w:p w:rsidR="004533B5" w:rsidRDefault="004533B5">
      <w:pPr>
        <w:pStyle w:val="BodyText2"/>
        <w:rPr>
          <w:b/>
          <w:bCs/>
          <w:sz w:val="32"/>
          <w:szCs w:val="32"/>
        </w:rPr>
      </w:pPr>
    </w:p>
    <w:p w:rsidR="00213DC7" w:rsidRDefault="00213DC7">
      <w:pPr>
        <w:pStyle w:val="BodyText2"/>
        <w:rPr>
          <w:b/>
          <w:bCs/>
          <w:sz w:val="32"/>
          <w:szCs w:val="32"/>
        </w:rPr>
      </w:pPr>
      <w:r>
        <w:rPr>
          <w:b/>
          <w:bCs/>
          <w:sz w:val="32"/>
          <w:szCs w:val="32"/>
        </w:rPr>
        <w:t>PSR Required Prayers/Basic Knowledge</w:t>
      </w:r>
    </w:p>
    <w:p w:rsidR="00213DC7" w:rsidRDefault="00213DC7">
      <w:pPr>
        <w:pStyle w:val="BodyText2"/>
        <w:rPr>
          <w:b/>
          <w:bCs/>
          <w:sz w:val="32"/>
          <w:szCs w:val="32"/>
        </w:rPr>
      </w:pPr>
    </w:p>
    <w:p w:rsidR="00213DC7" w:rsidRDefault="00213DC7">
      <w:pPr>
        <w:pStyle w:val="BodyText2"/>
        <w:rPr>
          <w:bCs/>
          <w:sz w:val="32"/>
          <w:szCs w:val="32"/>
        </w:rPr>
      </w:pPr>
      <w:r>
        <w:rPr>
          <w:b/>
          <w:sz w:val="32"/>
          <w:szCs w:val="32"/>
        </w:rPr>
        <w:t>Grade 1:</w:t>
      </w:r>
      <w:r>
        <w:rPr>
          <w:bCs/>
          <w:sz w:val="32"/>
          <w:szCs w:val="32"/>
        </w:rPr>
        <w:tab/>
        <w:t>The Sign of the Cross</w:t>
      </w:r>
      <w:r w:rsidR="00B26C11">
        <w:rPr>
          <w:bCs/>
          <w:sz w:val="32"/>
          <w:szCs w:val="32"/>
        </w:rPr>
        <w:t>/Genuflecting</w:t>
      </w:r>
      <w:r>
        <w:rPr>
          <w:bCs/>
          <w:sz w:val="32"/>
          <w:szCs w:val="32"/>
        </w:rPr>
        <w:tab/>
      </w:r>
    </w:p>
    <w:p w:rsidR="00213DC7" w:rsidRDefault="00213DC7">
      <w:pPr>
        <w:pStyle w:val="BodyText2"/>
        <w:rPr>
          <w:bCs/>
          <w:sz w:val="32"/>
          <w:szCs w:val="32"/>
        </w:rPr>
      </w:pPr>
      <w:r>
        <w:rPr>
          <w:bCs/>
          <w:sz w:val="32"/>
          <w:szCs w:val="32"/>
        </w:rPr>
        <w:tab/>
      </w:r>
      <w:r>
        <w:rPr>
          <w:bCs/>
          <w:sz w:val="32"/>
          <w:szCs w:val="32"/>
        </w:rPr>
        <w:tab/>
        <w:t>Our Father</w:t>
      </w:r>
    </w:p>
    <w:p w:rsidR="00213DC7" w:rsidRDefault="00213DC7">
      <w:pPr>
        <w:pStyle w:val="BodyText2"/>
        <w:rPr>
          <w:bCs/>
          <w:sz w:val="32"/>
          <w:szCs w:val="32"/>
        </w:rPr>
      </w:pPr>
      <w:r>
        <w:rPr>
          <w:bCs/>
          <w:sz w:val="32"/>
          <w:szCs w:val="32"/>
        </w:rPr>
        <w:tab/>
      </w:r>
      <w:r>
        <w:rPr>
          <w:bCs/>
          <w:sz w:val="32"/>
          <w:szCs w:val="32"/>
        </w:rPr>
        <w:tab/>
        <w:t>Hail Mary</w:t>
      </w:r>
    </w:p>
    <w:p w:rsidR="00213DC7" w:rsidRDefault="00213DC7">
      <w:pPr>
        <w:pStyle w:val="BodyText2"/>
        <w:rPr>
          <w:bCs/>
          <w:sz w:val="32"/>
          <w:szCs w:val="32"/>
        </w:rPr>
      </w:pPr>
      <w:r>
        <w:rPr>
          <w:bCs/>
          <w:sz w:val="32"/>
          <w:szCs w:val="32"/>
        </w:rPr>
        <w:tab/>
      </w:r>
      <w:r>
        <w:rPr>
          <w:bCs/>
          <w:sz w:val="32"/>
          <w:szCs w:val="32"/>
        </w:rPr>
        <w:tab/>
        <w:t xml:space="preserve">Glory Be </w:t>
      </w:r>
    </w:p>
    <w:p w:rsidR="00213DC7" w:rsidRDefault="00213DC7">
      <w:pPr>
        <w:pStyle w:val="BodyText2"/>
        <w:rPr>
          <w:bCs/>
          <w:sz w:val="32"/>
          <w:szCs w:val="32"/>
        </w:rPr>
      </w:pPr>
    </w:p>
    <w:p w:rsidR="00213DC7" w:rsidRDefault="00213DC7">
      <w:pPr>
        <w:pStyle w:val="BodyText2"/>
        <w:rPr>
          <w:bCs/>
          <w:sz w:val="32"/>
          <w:szCs w:val="32"/>
        </w:rPr>
      </w:pPr>
      <w:r>
        <w:rPr>
          <w:b/>
          <w:sz w:val="32"/>
          <w:szCs w:val="32"/>
        </w:rPr>
        <w:t>Grade 2:</w:t>
      </w:r>
      <w:r>
        <w:rPr>
          <w:bCs/>
          <w:sz w:val="32"/>
          <w:szCs w:val="32"/>
        </w:rPr>
        <w:tab/>
        <w:t>The Sign of the Cross</w:t>
      </w:r>
      <w:r w:rsidR="00B26C11">
        <w:rPr>
          <w:bCs/>
          <w:sz w:val="32"/>
          <w:szCs w:val="32"/>
        </w:rPr>
        <w:t>/Genuflecting</w:t>
      </w:r>
    </w:p>
    <w:p w:rsidR="00213DC7" w:rsidRDefault="00213DC7">
      <w:pPr>
        <w:pStyle w:val="BodyText2"/>
        <w:rPr>
          <w:bCs/>
          <w:sz w:val="32"/>
          <w:szCs w:val="32"/>
        </w:rPr>
      </w:pPr>
      <w:r>
        <w:rPr>
          <w:bCs/>
          <w:sz w:val="32"/>
          <w:szCs w:val="32"/>
        </w:rPr>
        <w:tab/>
      </w:r>
      <w:r>
        <w:rPr>
          <w:bCs/>
          <w:sz w:val="32"/>
          <w:szCs w:val="32"/>
        </w:rPr>
        <w:tab/>
        <w:t>Our Father</w:t>
      </w:r>
      <w:r>
        <w:rPr>
          <w:bCs/>
          <w:sz w:val="32"/>
          <w:szCs w:val="32"/>
        </w:rPr>
        <w:tab/>
      </w:r>
      <w:r>
        <w:rPr>
          <w:bCs/>
          <w:sz w:val="32"/>
          <w:szCs w:val="32"/>
        </w:rPr>
        <w:tab/>
      </w:r>
      <w:r>
        <w:rPr>
          <w:bCs/>
          <w:sz w:val="32"/>
          <w:szCs w:val="32"/>
        </w:rPr>
        <w:tab/>
      </w:r>
      <w:r>
        <w:rPr>
          <w:bCs/>
          <w:sz w:val="32"/>
          <w:szCs w:val="32"/>
        </w:rPr>
        <w:tab/>
      </w:r>
      <w:r>
        <w:rPr>
          <w:bCs/>
          <w:sz w:val="32"/>
          <w:szCs w:val="32"/>
        </w:rPr>
        <w:tab/>
      </w:r>
    </w:p>
    <w:p w:rsidR="00213DC7" w:rsidRDefault="00213DC7">
      <w:pPr>
        <w:pStyle w:val="BodyText2"/>
        <w:rPr>
          <w:bCs/>
          <w:sz w:val="32"/>
          <w:szCs w:val="32"/>
        </w:rPr>
      </w:pPr>
      <w:r>
        <w:rPr>
          <w:bCs/>
          <w:sz w:val="32"/>
          <w:szCs w:val="32"/>
        </w:rPr>
        <w:tab/>
      </w:r>
      <w:r>
        <w:rPr>
          <w:bCs/>
          <w:sz w:val="32"/>
          <w:szCs w:val="32"/>
        </w:rPr>
        <w:tab/>
        <w:t>Hail Mary</w:t>
      </w:r>
    </w:p>
    <w:p w:rsidR="00213DC7" w:rsidRDefault="00213DC7">
      <w:pPr>
        <w:pStyle w:val="BodyText2"/>
        <w:rPr>
          <w:bCs/>
          <w:sz w:val="32"/>
          <w:szCs w:val="32"/>
        </w:rPr>
      </w:pPr>
      <w:r>
        <w:rPr>
          <w:bCs/>
          <w:sz w:val="32"/>
          <w:szCs w:val="32"/>
        </w:rPr>
        <w:tab/>
      </w:r>
      <w:r>
        <w:rPr>
          <w:bCs/>
          <w:sz w:val="32"/>
          <w:szCs w:val="32"/>
        </w:rPr>
        <w:tab/>
        <w:t>Glory Be</w:t>
      </w:r>
    </w:p>
    <w:p w:rsidR="00213DC7" w:rsidRDefault="00213DC7">
      <w:pPr>
        <w:pStyle w:val="BodyText2"/>
        <w:rPr>
          <w:bCs/>
          <w:sz w:val="32"/>
          <w:szCs w:val="32"/>
        </w:rPr>
      </w:pPr>
      <w:r>
        <w:rPr>
          <w:bCs/>
          <w:sz w:val="32"/>
          <w:szCs w:val="32"/>
        </w:rPr>
        <w:tab/>
      </w:r>
      <w:r>
        <w:rPr>
          <w:bCs/>
          <w:sz w:val="32"/>
          <w:szCs w:val="32"/>
        </w:rPr>
        <w:tab/>
        <w:t>Act of Contrition</w:t>
      </w:r>
    </w:p>
    <w:p w:rsidR="00213DC7" w:rsidRDefault="00213DC7">
      <w:pPr>
        <w:pStyle w:val="BodyText2"/>
        <w:rPr>
          <w:bCs/>
          <w:sz w:val="32"/>
          <w:szCs w:val="32"/>
        </w:rPr>
      </w:pPr>
    </w:p>
    <w:p w:rsidR="00213DC7" w:rsidRDefault="00213DC7">
      <w:pPr>
        <w:pStyle w:val="BodyText2"/>
        <w:rPr>
          <w:bCs/>
          <w:sz w:val="32"/>
          <w:szCs w:val="32"/>
        </w:rPr>
      </w:pPr>
      <w:r>
        <w:rPr>
          <w:b/>
          <w:sz w:val="32"/>
          <w:szCs w:val="32"/>
        </w:rPr>
        <w:t>Grade 3:</w:t>
      </w:r>
      <w:r>
        <w:rPr>
          <w:bCs/>
          <w:sz w:val="32"/>
          <w:szCs w:val="32"/>
        </w:rPr>
        <w:tab/>
        <w:t>The Sign of the Cross</w:t>
      </w:r>
      <w:r w:rsidR="00B26C11">
        <w:rPr>
          <w:bCs/>
          <w:sz w:val="32"/>
          <w:szCs w:val="32"/>
        </w:rPr>
        <w:t>/Genuflecting</w:t>
      </w:r>
      <w:r>
        <w:rPr>
          <w:bCs/>
          <w:sz w:val="32"/>
          <w:szCs w:val="32"/>
        </w:rPr>
        <w:tab/>
      </w:r>
      <w:r>
        <w:rPr>
          <w:bCs/>
          <w:sz w:val="32"/>
          <w:szCs w:val="32"/>
        </w:rPr>
        <w:tab/>
      </w:r>
    </w:p>
    <w:p w:rsidR="00213DC7" w:rsidRDefault="00213DC7">
      <w:pPr>
        <w:pStyle w:val="BodyText2"/>
        <w:rPr>
          <w:bCs/>
          <w:sz w:val="32"/>
          <w:szCs w:val="32"/>
        </w:rPr>
      </w:pPr>
      <w:r>
        <w:rPr>
          <w:bCs/>
          <w:sz w:val="32"/>
          <w:szCs w:val="32"/>
        </w:rPr>
        <w:tab/>
      </w:r>
      <w:r>
        <w:rPr>
          <w:bCs/>
          <w:sz w:val="32"/>
          <w:szCs w:val="32"/>
        </w:rPr>
        <w:tab/>
        <w:t>Our Father</w:t>
      </w:r>
    </w:p>
    <w:p w:rsidR="00213DC7" w:rsidRDefault="00213DC7">
      <w:pPr>
        <w:pStyle w:val="BodyText2"/>
        <w:rPr>
          <w:bCs/>
          <w:sz w:val="32"/>
          <w:szCs w:val="32"/>
        </w:rPr>
      </w:pPr>
      <w:r>
        <w:rPr>
          <w:bCs/>
          <w:sz w:val="32"/>
          <w:szCs w:val="32"/>
        </w:rPr>
        <w:tab/>
      </w:r>
      <w:r>
        <w:rPr>
          <w:bCs/>
          <w:sz w:val="32"/>
          <w:szCs w:val="32"/>
        </w:rPr>
        <w:tab/>
        <w:t>Hail Mary</w:t>
      </w:r>
    </w:p>
    <w:p w:rsidR="00213DC7" w:rsidRDefault="00213DC7">
      <w:pPr>
        <w:pStyle w:val="BodyText2"/>
        <w:rPr>
          <w:bCs/>
          <w:sz w:val="32"/>
          <w:szCs w:val="32"/>
        </w:rPr>
      </w:pPr>
      <w:r>
        <w:rPr>
          <w:bCs/>
          <w:sz w:val="32"/>
          <w:szCs w:val="32"/>
        </w:rPr>
        <w:tab/>
      </w:r>
      <w:r>
        <w:rPr>
          <w:bCs/>
          <w:sz w:val="32"/>
          <w:szCs w:val="32"/>
        </w:rPr>
        <w:tab/>
        <w:t>Glory Be</w:t>
      </w:r>
    </w:p>
    <w:p w:rsidR="00213DC7" w:rsidRDefault="00213DC7">
      <w:pPr>
        <w:pStyle w:val="BodyText2"/>
        <w:rPr>
          <w:bCs/>
          <w:sz w:val="32"/>
          <w:szCs w:val="32"/>
        </w:rPr>
      </w:pPr>
      <w:r>
        <w:rPr>
          <w:bCs/>
          <w:sz w:val="32"/>
          <w:szCs w:val="32"/>
        </w:rPr>
        <w:tab/>
      </w:r>
      <w:r>
        <w:rPr>
          <w:bCs/>
          <w:sz w:val="32"/>
          <w:szCs w:val="32"/>
        </w:rPr>
        <w:tab/>
        <w:t>Act of Contrition</w:t>
      </w:r>
    </w:p>
    <w:p w:rsidR="00213DC7" w:rsidRDefault="00213DC7">
      <w:pPr>
        <w:pStyle w:val="BodyText2"/>
        <w:rPr>
          <w:bCs/>
          <w:sz w:val="32"/>
          <w:szCs w:val="32"/>
        </w:rPr>
      </w:pPr>
      <w:r>
        <w:rPr>
          <w:bCs/>
          <w:sz w:val="32"/>
          <w:szCs w:val="32"/>
        </w:rPr>
        <w:tab/>
      </w:r>
      <w:r>
        <w:rPr>
          <w:bCs/>
          <w:sz w:val="32"/>
          <w:szCs w:val="32"/>
        </w:rPr>
        <w:tab/>
        <w:t xml:space="preserve">Grace </w:t>
      </w:r>
      <w:proofErr w:type="gramStart"/>
      <w:r>
        <w:rPr>
          <w:bCs/>
          <w:sz w:val="32"/>
          <w:szCs w:val="32"/>
        </w:rPr>
        <w:t>Before</w:t>
      </w:r>
      <w:proofErr w:type="gramEnd"/>
      <w:r>
        <w:rPr>
          <w:bCs/>
          <w:sz w:val="32"/>
          <w:szCs w:val="32"/>
        </w:rPr>
        <w:t xml:space="preserve"> Meals</w:t>
      </w:r>
      <w:r>
        <w:rPr>
          <w:bCs/>
          <w:sz w:val="32"/>
          <w:szCs w:val="32"/>
        </w:rPr>
        <w:tab/>
      </w:r>
      <w:r>
        <w:rPr>
          <w:bCs/>
          <w:sz w:val="32"/>
          <w:szCs w:val="32"/>
        </w:rPr>
        <w:tab/>
      </w:r>
      <w:r>
        <w:rPr>
          <w:bCs/>
          <w:sz w:val="32"/>
          <w:szCs w:val="32"/>
        </w:rPr>
        <w:tab/>
      </w:r>
      <w:r>
        <w:rPr>
          <w:bCs/>
          <w:sz w:val="32"/>
          <w:szCs w:val="32"/>
        </w:rPr>
        <w:tab/>
      </w:r>
    </w:p>
    <w:p w:rsidR="005E027C" w:rsidRDefault="005E027C">
      <w:pPr>
        <w:pStyle w:val="BodyText2"/>
        <w:rPr>
          <w:b/>
          <w:sz w:val="32"/>
          <w:szCs w:val="32"/>
        </w:rPr>
      </w:pPr>
    </w:p>
    <w:p w:rsidR="00213DC7" w:rsidRDefault="00213DC7">
      <w:pPr>
        <w:pStyle w:val="BodyText2"/>
        <w:rPr>
          <w:sz w:val="32"/>
          <w:szCs w:val="32"/>
        </w:rPr>
      </w:pPr>
      <w:r>
        <w:rPr>
          <w:b/>
          <w:sz w:val="32"/>
          <w:szCs w:val="32"/>
        </w:rPr>
        <w:t>Grade 4:</w:t>
      </w:r>
      <w:r>
        <w:rPr>
          <w:sz w:val="32"/>
          <w:szCs w:val="32"/>
        </w:rPr>
        <w:tab/>
        <w:t>The Sign of the Cross</w:t>
      </w:r>
      <w:r w:rsidR="00B26C11">
        <w:rPr>
          <w:sz w:val="32"/>
          <w:szCs w:val="32"/>
        </w:rPr>
        <w:t>/Genuflecting</w:t>
      </w:r>
    </w:p>
    <w:p w:rsidR="00213DC7" w:rsidRDefault="00213DC7">
      <w:pPr>
        <w:pStyle w:val="BodyText2"/>
        <w:rPr>
          <w:sz w:val="32"/>
          <w:szCs w:val="32"/>
        </w:rPr>
      </w:pPr>
      <w:r>
        <w:rPr>
          <w:sz w:val="32"/>
          <w:szCs w:val="32"/>
        </w:rPr>
        <w:tab/>
      </w:r>
      <w:r>
        <w:rPr>
          <w:sz w:val="32"/>
          <w:szCs w:val="32"/>
        </w:rPr>
        <w:tab/>
        <w:t>Our Father</w:t>
      </w:r>
    </w:p>
    <w:p w:rsidR="00213DC7" w:rsidRDefault="00213DC7">
      <w:pPr>
        <w:pStyle w:val="BodyText2"/>
        <w:rPr>
          <w:sz w:val="32"/>
          <w:szCs w:val="32"/>
        </w:rPr>
      </w:pPr>
      <w:r>
        <w:rPr>
          <w:sz w:val="32"/>
          <w:szCs w:val="32"/>
        </w:rPr>
        <w:tab/>
      </w:r>
      <w:r>
        <w:rPr>
          <w:sz w:val="32"/>
          <w:szCs w:val="32"/>
        </w:rPr>
        <w:tab/>
        <w:t>Hail Mary</w:t>
      </w:r>
    </w:p>
    <w:p w:rsidR="00213DC7" w:rsidRDefault="00213DC7">
      <w:pPr>
        <w:pStyle w:val="BodyText2"/>
        <w:rPr>
          <w:sz w:val="32"/>
          <w:szCs w:val="32"/>
        </w:rPr>
      </w:pPr>
      <w:r>
        <w:rPr>
          <w:sz w:val="32"/>
          <w:szCs w:val="32"/>
        </w:rPr>
        <w:tab/>
      </w:r>
      <w:r>
        <w:rPr>
          <w:sz w:val="32"/>
          <w:szCs w:val="32"/>
        </w:rPr>
        <w:tab/>
        <w:t>Glory Be</w:t>
      </w:r>
    </w:p>
    <w:p w:rsidR="00213DC7" w:rsidRDefault="00213DC7">
      <w:pPr>
        <w:pStyle w:val="BodyText2"/>
        <w:rPr>
          <w:sz w:val="32"/>
          <w:szCs w:val="32"/>
        </w:rPr>
      </w:pPr>
      <w:r>
        <w:rPr>
          <w:sz w:val="32"/>
          <w:szCs w:val="32"/>
        </w:rPr>
        <w:tab/>
      </w:r>
      <w:r>
        <w:rPr>
          <w:sz w:val="32"/>
          <w:szCs w:val="32"/>
        </w:rPr>
        <w:tab/>
        <w:t>Act of Contrition</w:t>
      </w:r>
    </w:p>
    <w:p w:rsidR="00213DC7" w:rsidRDefault="00213DC7">
      <w:pPr>
        <w:pStyle w:val="BodyText2"/>
        <w:rPr>
          <w:sz w:val="32"/>
          <w:szCs w:val="32"/>
        </w:rPr>
      </w:pPr>
      <w:r>
        <w:rPr>
          <w:sz w:val="32"/>
          <w:szCs w:val="32"/>
        </w:rPr>
        <w:tab/>
      </w:r>
      <w:r>
        <w:rPr>
          <w:sz w:val="32"/>
          <w:szCs w:val="32"/>
        </w:rPr>
        <w:tab/>
        <w:t xml:space="preserve">Grace </w:t>
      </w:r>
      <w:proofErr w:type="gramStart"/>
      <w:r>
        <w:rPr>
          <w:sz w:val="32"/>
          <w:szCs w:val="32"/>
        </w:rPr>
        <w:t>Before</w:t>
      </w:r>
      <w:proofErr w:type="gramEnd"/>
      <w:r>
        <w:rPr>
          <w:sz w:val="32"/>
          <w:szCs w:val="32"/>
        </w:rPr>
        <w:t xml:space="preserve"> Meals</w:t>
      </w:r>
    </w:p>
    <w:p w:rsidR="00213DC7" w:rsidRDefault="00213DC7">
      <w:pPr>
        <w:pStyle w:val="BodyText2"/>
        <w:rPr>
          <w:sz w:val="32"/>
          <w:szCs w:val="32"/>
        </w:rPr>
      </w:pPr>
      <w:r>
        <w:rPr>
          <w:sz w:val="32"/>
          <w:szCs w:val="32"/>
        </w:rPr>
        <w:tab/>
      </w:r>
      <w:r>
        <w:rPr>
          <w:sz w:val="32"/>
          <w:szCs w:val="32"/>
        </w:rPr>
        <w:tab/>
        <w:t>Ten Commandments</w:t>
      </w:r>
    </w:p>
    <w:p w:rsidR="00213DC7" w:rsidRDefault="00213DC7">
      <w:pPr>
        <w:pStyle w:val="BodyText2"/>
        <w:rPr>
          <w:sz w:val="32"/>
          <w:szCs w:val="32"/>
        </w:rPr>
      </w:pPr>
      <w:r>
        <w:rPr>
          <w:sz w:val="32"/>
          <w:szCs w:val="32"/>
        </w:rPr>
        <w:tab/>
      </w:r>
      <w:r>
        <w:rPr>
          <w:sz w:val="32"/>
          <w:szCs w:val="32"/>
        </w:rPr>
        <w:tab/>
      </w:r>
    </w:p>
    <w:p w:rsidR="00081EE9" w:rsidRDefault="00081EE9">
      <w:pPr>
        <w:pStyle w:val="BodyText2"/>
        <w:rPr>
          <w:b/>
          <w:sz w:val="32"/>
          <w:szCs w:val="32"/>
        </w:rPr>
      </w:pPr>
    </w:p>
    <w:p w:rsidR="00213DC7" w:rsidRDefault="00213DC7">
      <w:pPr>
        <w:pStyle w:val="BodyText2"/>
        <w:rPr>
          <w:bCs/>
          <w:sz w:val="32"/>
          <w:szCs w:val="32"/>
        </w:rPr>
      </w:pPr>
      <w:r>
        <w:rPr>
          <w:b/>
          <w:sz w:val="32"/>
          <w:szCs w:val="32"/>
        </w:rPr>
        <w:t>Grade 5:</w:t>
      </w:r>
      <w:r>
        <w:rPr>
          <w:bCs/>
          <w:sz w:val="32"/>
          <w:szCs w:val="32"/>
        </w:rPr>
        <w:tab/>
        <w:t>The Sign of the Cross</w:t>
      </w:r>
      <w:r w:rsidR="00B26C11">
        <w:rPr>
          <w:bCs/>
          <w:sz w:val="32"/>
          <w:szCs w:val="32"/>
        </w:rPr>
        <w:t>/Genuflecting</w:t>
      </w:r>
      <w:r>
        <w:rPr>
          <w:bCs/>
          <w:sz w:val="32"/>
          <w:szCs w:val="32"/>
        </w:rPr>
        <w:tab/>
      </w:r>
      <w:r>
        <w:rPr>
          <w:bCs/>
          <w:sz w:val="32"/>
          <w:szCs w:val="32"/>
        </w:rPr>
        <w:tab/>
      </w:r>
    </w:p>
    <w:p w:rsidR="00213DC7" w:rsidRDefault="00213DC7">
      <w:pPr>
        <w:pStyle w:val="BodyText2"/>
        <w:rPr>
          <w:bCs/>
          <w:sz w:val="32"/>
          <w:szCs w:val="32"/>
        </w:rPr>
      </w:pPr>
      <w:r>
        <w:rPr>
          <w:bCs/>
          <w:sz w:val="32"/>
          <w:szCs w:val="32"/>
        </w:rPr>
        <w:tab/>
      </w:r>
      <w:r>
        <w:rPr>
          <w:bCs/>
          <w:sz w:val="32"/>
          <w:szCs w:val="32"/>
        </w:rPr>
        <w:tab/>
        <w:t>Our Father</w:t>
      </w:r>
    </w:p>
    <w:p w:rsidR="00213DC7" w:rsidRDefault="00213DC7">
      <w:pPr>
        <w:pStyle w:val="BodyText2"/>
        <w:rPr>
          <w:bCs/>
          <w:sz w:val="32"/>
          <w:szCs w:val="32"/>
        </w:rPr>
      </w:pPr>
      <w:r>
        <w:rPr>
          <w:bCs/>
          <w:sz w:val="32"/>
          <w:szCs w:val="32"/>
        </w:rPr>
        <w:tab/>
      </w:r>
      <w:r>
        <w:rPr>
          <w:bCs/>
          <w:sz w:val="32"/>
          <w:szCs w:val="32"/>
        </w:rPr>
        <w:tab/>
        <w:t>Hail Mary</w:t>
      </w:r>
    </w:p>
    <w:p w:rsidR="00213DC7" w:rsidRDefault="00213DC7">
      <w:pPr>
        <w:pStyle w:val="BodyText2"/>
        <w:rPr>
          <w:bCs/>
          <w:sz w:val="32"/>
          <w:szCs w:val="32"/>
        </w:rPr>
      </w:pPr>
      <w:r>
        <w:rPr>
          <w:bCs/>
          <w:sz w:val="32"/>
          <w:szCs w:val="32"/>
        </w:rPr>
        <w:tab/>
      </w:r>
      <w:r>
        <w:rPr>
          <w:bCs/>
          <w:sz w:val="32"/>
          <w:szCs w:val="32"/>
        </w:rPr>
        <w:tab/>
        <w:t>Glory Be</w:t>
      </w:r>
    </w:p>
    <w:p w:rsidR="00213DC7" w:rsidRDefault="00213DC7">
      <w:pPr>
        <w:pStyle w:val="BodyText2"/>
        <w:rPr>
          <w:bCs/>
          <w:sz w:val="32"/>
          <w:szCs w:val="32"/>
        </w:rPr>
      </w:pPr>
      <w:r>
        <w:rPr>
          <w:bCs/>
          <w:sz w:val="32"/>
          <w:szCs w:val="32"/>
        </w:rPr>
        <w:tab/>
      </w:r>
      <w:r>
        <w:rPr>
          <w:bCs/>
          <w:sz w:val="32"/>
          <w:szCs w:val="32"/>
        </w:rPr>
        <w:tab/>
        <w:t>Act of Contrition</w:t>
      </w:r>
    </w:p>
    <w:p w:rsidR="00213DC7" w:rsidRDefault="00213DC7">
      <w:pPr>
        <w:pStyle w:val="BodyText2"/>
        <w:rPr>
          <w:bCs/>
          <w:sz w:val="32"/>
          <w:szCs w:val="32"/>
        </w:rPr>
      </w:pPr>
      <w:r>
        <w:rPr>
          <w:bCs/>
          <w:sz w:val="32"/>
          <w:szCs w:val="32"/>
        </w:rPr>
        <w:tab/>
      </w:r>
      <w:r>
        <w:rPr>
          <w:bCs/>
          <w:sz w:val="32"/>
          <w:szCs w:val="32"/>
        </w:rPr>
        <w:tab/>
        <w:t xml:space="preserve">Grace </w:t>
      </w:r>
      <w:proofErr w:type="gramStart"/>
      <w:r>
        <w:rPr>
          <w:bCs/>
          <w:sz w:val="32"/>
          <w:szCs w:val="32"/>
        </w:rPr>
        <w:t>Before</w:t>
      </w:r>
      <w:proofErr w:type="gramEnd"/>
      <w:r>
        <w:rPr>
          <w:bCs/>
          <w:sz w:val="32"/>
          <w:szCs w:val="32"/>
        </w:rPr>
        <w:t xml:space="preserve"> Meals</w:t>
      </w:r>
    </w:p>
    <w:p w:rsidR="00213DC7" w:rsidRDefault="00213DC7">
      <w:pPr>
        <w:pStyle w:val="BodyText2"/>
        <w:rPr>
          <w:bCs/>
          <w:sz w:val="32"/>
          <w:szCs w:val="32"/>
        </w:rPr>
      </w:pPr>
      <w:r>
        <w:rPr>
          <w:bCs/>
          <w:sz w:val="32"/>
          <w:szCs w:val="32"/>
        </w:rPr>
        <w:tab/>
      </w:r>
      <w:r>
        <w:rPr>
          <w:bCs/>
          <w:sz w:val="32"/>
          <w:szCs w:val="32"/>
        </w:rPr>
        <w:tab/>
        <w:t>Ten Commandments</w:t>
      </w:r>
      <w:r w:rsidR="00EE345E">
        <w:rPr>
          <w:bCs/>
          <w:sz w:val="32"/>
          <w:szCs w:val="32"/>
        </w:rPr>
        <w:t xml:space="preserve"> &amp; </w:t>
      </w:r>
      <w:r>
        <w:rPr>
          <w:bCs/>
          <w:sz w:val="32"/>
          <w:szCs w:val="32"/>
        </w:rPr>
        <w:t>Seven Sacraments</w:t>
      </w:r>
    </w:p>
    <w:p w:rsidR="00213DC7" w:rsidRDefault="00213DC7">
      <w:pPr>
        <w:pStyle w:val="BodyText2"/>
        <w:rPr>
          <w:bCs/>
          <w:sz w:val="32"/>
          <w:szCs w:val="32"/>
        </w:rPr>
      </w:pPr>
    </w:p>
    <w:p w:rsidR="00213DC7" w:rsidRDefault="00213DC7">
      <w:pPr>
        <w:pStyle w:val="BodyText2"/>
        <w:rPr>
          <w:bCs/>
          <w:sz w:val="32"/>
          <w:szCs w:val="32"/>
        </w:rPr>
      </w:pPr>
      <w:r>
        <w:rPr>
          <w:b/>
          <w:bCs/>
          <w:sz w:val="32"/>
          <w:szCs w:val="32"/>
        </w:rPr>
        <w:t>Grade 6:</w:t>
      </w:r>
      <w:r>
        <w:rPr>
          <w:bCs/>
          <w:sz w:val="32"/>
          <w:szCs w:val="32"/>
        </w:rPr>
        <w:tab/>
        <w:t>The Sign of the Cross</w:t>
      </w:r>
      <w:r w:rsidR="00B26C11">
        <w:rPr>
          <w:bCs/>
          <w:sz w:val="32"/>
          <w:szCs w:val="32"/>
        </w:rPr>
        <w:t>/Genuflecting</w:t>
      </w:r>
    </w:p>
    <w:p w:rsidR="00213DC7" w:rsidRDefault="00213DC7">
      <w:pPr>
        <w:pStyle w:val="BodyText2"/>
        <w:rPr>
          <w:bCs/>
          <w:sz w:val="32"/>
          <w:szCs w:val="32"/>
        </w:rPr>
      </w:pPr>
      <w:r>
        <w:rPr>
          <w:bCs/>
          <w:sz w:val="32"/>
          <w:szCs w:val="32"/>
        </w:rPr>
        <w:tab/>
      </w:r>
      <w:r>
        <w:rPr>
          <w:bCs/>
          <w:sz w:val="32"/>
          <w:szCs w:val="32"/>
        </w:rPr>
        <w:tab/>
        <w:t>Our Father</w:t>
      </w:r>
    </w:p>
    <w:p w:rsidR="00213DC7" w:rsidRDefault="00213DC7">
      <w:pPr>
        <w:pStyle w:val="BodyText2"/>
        <w:rPr>
          <w:bCs/>
          <w:sz w:val="32"/>
          <w:szCs w:val="32"/>
        </w:rPr>
      </w:pPr>
      <w:r>
        <w:rPr>
          <w:bCs/>
          <w:sz w:val="32"/>
          <w:szCs w:val="32"/>
        </w:rPr>
        <w:tab/>
      </w:r>
      <w:r>
        <w:rPr>
          <w:bCs/>
          <w:sz w:val="32"/>
          <w:szCs w:val="32"/>
        </w:rPr>
        <w:tab/>
        <w:t>Hail Mary</w:t>
      </w:r>
    </w:p>
    <w:p w:rsidR="00213DC7" w:rsidRDefault="00213DC7">
      <w:pPr>
        <w:pStyle w:val="BodyText2"/>
        <w:rPr>
          <w:bCs/>
          <w:sz w:val="32"/>
          <w:szCs w:val="32"/>
        </w:rPr>
      </w:pPr>
      <w:r>
        <w:rPr>
          <w:bCs/>
          <w:sz w:val="32"/>
          <w:szCs w:val="32"/>
        </w:rPr>
        <w:tab/>
      </w:r>
      <w:r>
        <w:rPr>
          <w:bCs/>
          <w:sz w:val="32"/>
          <w:szCs w:val="32"/>
        </w:rPr>
        <w:tab/>
        <w:t>Glory Be</w:t>
      </w:r>
    </w:p>
    <w:p w:rsidR="00213DC7" w:rsidRDefault="00213DC7">
      <w:pPr>
        <w:pStyle w:val="BodyText2"/>
        <w:rPr>
          <w:bCs/>
          <w:sz w:val="32"/>
          <w:szCs w:val="32"/>
        </w:rPr>
      </w:pPr>
      <w:r>
        <w:rPr>
          <w:bCs/>
          <w:sz w:val="32"/>
          <w:szCs w:val="32"/>
        </w:rPr>
        <w:tab/>
      </w:r>
      <w:r>
        <w:rPr>
          <w:bCs/>
          <w:sz w:val="32"/>
          <w:szCs w:val="32"/>
        </w:rPr>
        <w:tab/>
        <w:t>Act of Contrition</w:t>
      </w:r>
    </w:p>
    <w:p w:rsidR="00213DC7" w:rsidRDefault="00213DC7">
      <w:pPr>
        <w:pStyle w:val="BodyText2"/>
        <w:rPr>
          <w:bCs/>
          <w:sz w:val="32"/>
          <w:szCs w:val="32"/>
        </w:rPr>
      </w:pPr>
      <w:r>
        <w:rPr>
          <w:bCs/>
          <w:sz w:val="32"/>
          <w:szCs w:val="32"/>
        </w:rPr>
        <w:tab/>
      </w:r>
      <w:r>
        <w:rPr>
          <w:bCs/>
          <w:sz w:val="32"/>
          <w:szCs w:val="32"/>
        </w:rPr>
        <w:tab/>
        <w:t xml:space="preserve">Grace </w:t>
      </w:r>
      <w:proofErr w:type="gramStart"/>
      <w:r>
        <w:rPr>
          <w:bCs/>
          <w:sz w:val="32"/>
          <w:szCs w:val="32"/>
        </w:rPr>
        <w:t>Before</w:t>
      </w:r>
      <w:proofErr w:type="gramEnd"/>
      <w:r>
        <w:rPr>
          <w:bCs/>
          <w:sz w:val="32"/>
          <w:szCs w:val="32"/>
        </w:rPr>
        <w:t xml:space="preserve"> Meals</w:t>
      </w:r>
    </w:p>
    <w:p w:rsidR="00213DC7" w:rsidRDefault="00213DC7">
      <w:pPr>
        <w:pStyle w:val="BodyText2"/>
        <w:rPr>
          <w:bCs/>
          <w:sz w:val="32"/>
          <w:szCs w:val="32"/>
        </w:rPr>
      </w:pPr>
      <w:r>
        <w:rPr>
          <w:bCs/>
          <w:sz w:val="32"/>
          <w:szCs w:val="32"/>
        </w:rPr>
        <w:tab/>
      </w:r>
      <w:r>
        <w:rPr>
          <w:bCs/>
          <w:sz w:val="32"/>
          <w:szCs w:val="32"/>
        </w:rPr>
        <w:tab/>
        <w:t>Ten Commandments</w:t>
      </w:r>
    </w:p>
    <w:p w:rsidR="00213DC7" w:rsidRDefault="00213DC7">
      <w:pPr>
        <w:pStyle w:val="BodyText2"/>
        <w:rPr>
          <w:bCs/>
          <w:sz w:val="32"/>
          <w:szCs w:val="32"/>
        </w:rPr>
      </w:pPr>
      <w:r>
        <w:rPr>
          <w:bCs/>
          <w:sz w:val="32"/>
          <w:szCs w:val="32"/>
        </w:rPr>
        <w:tab/>
      </w:r>
      <w:r>
        <w:rPr>
          <w:bCs/>
          <w:sz w:val="32"/>
          <w:szCs w:val="32"/>
        </w:rPr>
        <w:tab/>
        <w:t>Seven Sacraments</w:t>
      </w:r>
    </w:p>
    <w:p w:rsidR="00213DC7" w:rsidRDefault="00213DC7">
      <w:pPr>
        <w:pStyle w:val="BodyText2"/>
        <w:rPr>
          <w:bCs/>
          <w:sz w:val="32"/>
          <w:szCs w:val="32"/>
        </w:rPr>
      </w:pPr>
      <w:r>
        <w:rPr>
          <w:bCs/>
          <w:sz w:val="32"/>
          <w:szCs w:val="32"/>
        </w:rPr>
        <w:tab/>
      </w:r>
      <w:r>
        <w:rPr>
          <w:bCs/>
          <w:sz w:val="32"/>
          <w:szCs w:val="32"/>
        </w:rPr>
        <w:tab/>
        <w:t>Apostles Creed</w:t>
      </w:r>
    </w:p>
    <w:p w:rsidR="00213DC7" w:rsidRDefault="00213DC7">
      <w:pPr>
        <w:pStyle w:val="BodyText2"/>
        <w:rPr>
          <w:bCs/>
          <w:sz w:val="32"/>
          <w:szCs w:val="32"/>
        </w:rPr>
      </w:pPr>
    </w:p>
    <w:p w:rsidR="00213DC7" w:rsidRDefault="00213DC7">
      <w:pPr>
        <w:pStyle w:val="BodyText2"/>
        <w:rPr>
          <w:bCs/>
          <w:sz w:val="32"/>
          <w:szCs w:val="32"/>
        </w:rPr>
      </w:pPr>
      <w:r>
        <w:rPr>
          <w:b/>
          <w:sz w:val="32"/>
          <w:szCs w:val="32"/>
        </w:rPr>
        <w:t>Grade 7:</w:t>
      </w:r>
      <w:r>
        <w:rPr>
          <w:bCs/>
          <w:sz w:val="32"/>
          <w:szCs w:val="32"/>
        </w:rPr>
        <w:tab/>
        <w:t>Repetition of all Grade 6 prayers</w:t>
      </w:r>
    </w:p>
    <w:p w:rsidR="00213DC7" w:rsidRDefault="00213DC7">
      <w:pPr>
        <w:pStyle w:val="BodyText2"/>
        <w:rPr>
          <w:bCs/>
          <w:sz w:val="32"/>
          <w:szCs w:val="32"/>
        </w:rPr>
      </w:pPr>
    </w:p>
    <w:p w:rsidR="00213DC7" w:rsidRDefault="00213DC7">
      <w:pPr>
        <w:pStyle w:val="BodyText2"/>
        <w:rPr>
          <w:bCs/>
          <w:sz w:val="32"/>
          <w:szCs w:val="32"/>
        </w:rPr>
      </w:pPr>
      <w:r>
        <w:rPr>
          <w:b/>
          <w:bCs/>
          <w:sz w:val="32"/>
          <w:szCs w:val="32"/>
        </w:rPr>
        <w:t>Grade 8:</w:t>
      </w:r>
      <w:r>
        <w:rPr>
          <w:bCs/>
          <w:sz w:val="32"/>
          <w:szCs w:val="32"/>
        </w:rPr>
        <w:tab/>
        <w:t>Repetition of all Grade 6 prayers</w:t>
      </w:r>
    </w:p>
    <w:p w:rsidR="00213DC7" w:rsidRDefault="00213DC7">
      <w:pPr>
        <w:pStyle w:val="BodyText2"/>
        <w:rPr>
          <w:bCs/>
          <w:sz w:val="32"/>
          <w:szCs w:val="32"/>
        </w:rPr>
      </w:pPr>
    </w:p>
    <w:p w:rsidR="00213DC7" w:rsidRDefault="00213DC7">
      <w:pPr>
        <w:pStyle w:val="BodyText2"/>
        <w:rPr>
          <w:bCs/>
          <w:sz w:val="32"/>
          <w:szCs w:val="32"/>
        </w:rPr>
      </w:pPr>
      <w:r>
        <w:rPr>
          <w:bCs/>
          <w:sz w:val="32"/>
          <w:szCs w:val="32"/>
        </w:rPr>
        <w:t>You will notice that the last 2 years (Grade 7 – 8) are simply repetition.  The Apostles Creed was chosen versus the Nicene Creed as it is a shorter version but still teaches the children what we profess as our Catholic faith.  Please teach your children the Nicene Creed as they attend Mass with you regularly.</w:t>
      </w:r>
    </w:p>
    <w:p w:rsidR="00C9510A" w:rsidRDefault="00C9510A">
      <w:pPr>
        <w:pStyle w:val="BodyText2"/>
        <w:rPr>
          <w:bCs/>
          <w:sz w:val="32"/>
          <w:szCs w:val="32"/>
        </w:rPr>
      </w:pPr>
    </w:p>
    <w:p w:rsidR="007C6B76" w:rsidRDefault="007C6B76">
      <w:pPr>
        <w:pStyle w:val="BodyText2"/>
        <w:rPr>
          <w:bCs/>
          <w:sz w:val="32"/>
          <w:szCs w:val="32"/>
        </w:rPr>
      </w:pPr>
    </w:p>
    <w:p w:rsidR="00C9510A" w:rsidRDefault="00C9510A">
      <w:pPr>
        <w:pStyle w:val="BodyText2"/>
        <w:rPr>
          <w:b/>
          <w:bCs/>
          <w:sz w:val="32"/>
          <w:szCs w:val="32"/>
        </w:rPr>
      </w:pPr>
      <w:r>
        <w:rPr>
          <w:b/>
          <w:bCs/>
          <w:sz w:val="32"/>
          <w:szCs w:val="32"/>
        </w:rPr>
        <w:t>X.  Bibles</w:t>
      </w:r>
    </w:p>
    <w:p w:rsidR="00C9510A" w:rsidRDefault="00C9510A">
      <w:pPr>
        <w:pStyle w:val="BodyText2"/>
        <w:rPr>
          <w:b/>
          <w:bCs/>
          <w:sz w:val="32"/>
          <w:szCs w:val="32"/>
        </w:rPr>
      </w:pPr>
    </w:p>
    <w:p w:rsidR="00C9510A" w:rsidRDefault="00C9510A">
      <w:pPr>
        <w:pStyle w:val="BodyText2"/>
        <w:rPr>
          <w:bCs/>
          <w:sz w:val="32"/>
          <w:szCs w:val="32"/>
        </w:rPr>
      </w:pPr>
      <w:r>
        <w:rPr>
          <w:bCs/>
          <w:sz w:val="32"/>
          <w:szCs w:val="32"/>
        </w:rPr>
        <w:t xml:space="preserve">In 2014, we introduced the use of The New American Bible Revised Edition in our program for grades 5 – 8.  </w:t>
      </w:r>
      <w:r w:rsidR="00731371">
        <w:rPr>
          <w:bCs/>
          <w:sz w:val="32"/>
          <w:szCs w:val="32"/>
        </w:rPr>
        <w:t xml:space="preserve">Students in </w:t>
      </w:r>
      <w:r w:rsidR="00731371">
        <w:rPr>
          <w:bCs/>
          <w:sz w:val="32"/>
          <w:szCs w:val="32"/>
        </w:rPr>
        <w:lastRenderedPageBreak/>
        <w:t>each of these grades were given a Bible and clear vinyl cover free of charge with clear instruction to keep the Bible for future grades. Moving forward, e</w:t>
      </w:r>
      <w:r>
        <w:rPr>
          <w:bCs/>
          <w:sz w:val="32"/>
          <w:szCs w:val="32"/>
        </w:rPr>
        <w:t>ach student entering 5</w:t>
      </w:r>
      <w:r w:rsidRPr="00C9510A">
        <w:rPr>
          <w:bCs/>
          <w:sz w:val="32"/>
          <w:szCs w:val="32"/>
          <w:vertAlign w:val="superscript"/>
        </w:rPr>
        <w:t>th</w:t>
      </w:r>
      <w:r w:rsidR="00731371">
        <w:rPr>
          <w:bCs/>
          <w:sz w:val="32"/>
          <w:szCs w:val="32"/>
        </w:rPr>
        <w:t xml:space="preserve"> grade will be</w:t>
      </w:r>
      <w:r>
        <w:rPr>
          <w:bCs/>
          <w:sz w:val="32"/>
          <w:szCs w:val="32"/>
        </w:rPr>
        <w:t xml:space="preserve"> given a Bible</w:t>
      </w:r>
      <w:r w:rsidR="00731371">
        <w:rPr>
          <w:bCs/>
          <w:sz w:val="32"/>
          <w:szCs w:val="32"/>
        </w:rPr>
        <w:t xml:space="preserve"> and </w:t>
      </w:r>
      <w:r>
        <w:rPr>
          <w:bCs/>
          <w:sz w:val="32"/>
          <w:szCs w:val="32"/>
        </w:rPr>
        <w:t xml:space="preserve">cover free of charge.  </w:t>
      </w:r>
      <w:r w:rsidR="00731371">
        <w:rPr>
          <w:bCs/>
          <w:sz w:val="32"/>
          <w:szCs w:val="32"/>
        </w:rPr>
        <w:t>Again, s</w:t>
      </w:r>
      <w:r>
        <w:rPr>
          <w:bCs/>
          <w:sz w:val="32"/>
          <w:szCs w:val="32"/>
        </w:rPr>
        <w:t>tudents are expected to keep this Bible for use in the remaining years of the program (6 – 8). We are teaching the children how to become familiar with Scripture and make this a “living” Bible for them. In that regard, we are encouraging students to underline, highlight, and write notes in the page margins to help them locate important and meaningful Scripture to them.  Please encourage your children at home to use their Bible.</w:t>
      </w:r>
    </w:p>
    <w:p w:rsidR="00C9510A" w:rsidRDefault="00C9510A">
      <w:pPr>
        <w:pStyle w:val="BodyText2"/>
        <w:rPr>
          <w:bCs/>
          <w:sz w:val="32"/>
          <w:szCs w:val="32"/>
        </w:rPr>
      </w:pPr>
    </w:p>
    <w:p w:rsidR="00C9510A" w:rsidRPr="00C9510A" w:rsidRDefault="00C9510A">
      <w:pPr>
        <w:pStyle w:val="BodyText2"/>
        <w:rPr>
          <w:bCs/>
          <w:sz w:val="32"/>
          <w:szCs w:val="32"/>
        </w:rPr>
      </w:pPr>
      <w:r>
        <w:rPr>
          <w:bCs/>
          <w:sz w:val="32"/>
          <w:szCs w:val="32"/>
        </w:rPr>
        <w:t>In the event, a student loses or destroys their Bible beyond use, a replacement will be provided for a nominal fee of $5.00 to defray replacement costs.</w:t>
      </w:r>
    </w:p>
    <w:p w:rsidR="00213DC7" w:rsidRDefault="00213DC7">
      <w:pPr>
        <w:pStyle w:val="BodyText2"/>
        <w:rPr>
          <w:bCs/>
          <w:sz w:val="32"/>
          <w:szCs w:val="32"/>
        </w:rPr>
      </w:pPr>
    </w:p>
    <w:p w:rsidR="007C6B76" w:rsidRDefault="007C6B76">
      <w:pPr>
        <w:pStyle w:val="BodyText2"/>
        <w:rPr>
          <w:bCs/>
          <w:sz w:val="32"/>
          <w:szCs w:val="32"/>
        </w:rPr>
      </w:pPr>
    </w:p>
    <w:p w:rsidR="00213DC7" w:rsidRDefault="00213DC7">
      <w:pPr>
        <w:pStyle w:val="Heading3"/>
        <w:rPr>
          <w:sz w:val="32"/>
          <w:szCs w:val="32"/>
        </w:rPr>
      </w:pPr>
      <w:r>
        <w:rPr>
          <w:sz w:val="32"/>
          <w:szCs w:val="32"/>
        </w:rPr>
        <w:t>X</w:t>
      </w:r>
      <w:r w:rsidR="00E1469B">
        <w:rPr>
          <w:sz w:val="32"/>
          <w:szCs w:val="32"/>
        </w:rPr>
        <w:t>I</w:t>
      </w:r>
      <w:proofErr w:type="gramStart"/>
      <w:r>
        <w:rPr>
          <w:sz w:val="32"/>
          <w:szCs w:val="32"/>
        </w:rPr>
        <w:t>.  Prayer</w:t>
      </w:r>
      <w:proofErr w:type="gramEnd"/>
      <w:r>
        <w:rPr>
          <w:sz w:val="32"/>
          <w:szCs w:val="32"/>
        </w:rPr>
        <w:t xml:space="preserve"> Services/Masses and Projects</w:t>
      </w:r>
    </w:p>
    <w:p w:rsidR="00213DC7" w:rsidRDefault="00213DC7">
      <w:pPr>
        <w:rPr>
          <w:rFonts w:ascii="Arial" w:hAnsi="Arial" w:cs="Arial"/>
          <w:b/>
          <w:bCs/>
          <w:sz w:val="32"/>
          <w:szCs w:val="32"/>
        </w:rPr>
      </w:pPr>
    </w:p>
    <w:p w:rsidR="00213DC7" w:rsidRDefault="00A9710F" w:rsidP="00A9710F">
      <w:pPr>
        <w:pStyle w:val="BodyText2"/>
        <w:rPr>
          <w:sz w:val="32"/>
          <w:szCs w:val="32"/>
        </w:rPr>
      </w:pPr>
      <w:r>
        <w:rPr>
          <w:sz w:val="32"/>
          <w:szCs w:val="32"/>
        </w:rPr>
        <w:t xml:space="preserve">Our normal opening &amp; closing PSR masses as well as service projects have been suspended for the 2020/2021 school year due to the pandemic.  As with all things, this is subject to change. </w:t>
      </w:r>
      <w:r w:rsidR="00213DC7">
        <w:rPr>
          <w:sz w:val="32"/>
          <w:szCs w:val="32"/>
        </w:rPr>
        <w:t xml:space="preserve"> </w:t>
      </w:r>
    </w:p>
    <w:p w:rsidR="00213DC7" w:rsidRDefault="00213DC7">
      <w:pPr>
        <w:rPr>
          <w:rFonts w:ascii="Arial" w:hAnsi="Arial" w:cs="Arial"/>
          <w:sz w:val="32"/>
          <w:szCs w:val="32"/>
        </w:rPr>
      </w:pPr>
    </w:p>
    <w:p w:rsidR="00220665" w:rsidRDefault="00220665">
      <w:pPr>
        <w:rPr>
          <w:rFonts w:ascii="Arial" w:hAnsi="Arial" w:cs="Arial"/>
          <w:b/>
          <w:bCs/>
          <w:sz w:val="32"/>
          <w:szCs w:val="32"/>
        </w:rPr>
      </w:pPr>
    </w:p>
    <w:p w:rsidR="002C6B5C" w:rsidRDefault="002C6B5C">
      <w:pPr>
        <w:rPr>
          <w:rFonts w:ascii="Arial" w:hAnsi="Arial" w:cs="Arial"/>
          <w:b/>
          <w:bCs/>
          <w:sz w:val="32"/>
          <w:szCs w:val="32"/>
        </w:rPr>
      </w:pPr>
      <w:r>
        <w:rPr>
          <w:rFonts w:ascii="Arial" w:hAnsi="Arial" w:cs="Arial"/>
          <w:b/>
          <w:bCs/>
          <w:sz w:val="32"/>
          <w:szCs w:val="32"/>
        </w:rPr>
        <w:t>XI</w:t>
      </w:r>
      <w:r w:rsidR="00E1469B">
        <w:rPr>
          <w:rFonts w:ascii="Arial" w:hAnsi="Arial" w:cs="Arial"/>
          <w:b/>
          <w:bCs/>
          <w:sz w:val="32"/>
          <w:szCs w:val="32"/>
        </w:rPr>
        <w:t>I</w:t>
      </w:r>
      <w:r>
        <w:rPr>
          <w:rFonts w:ascii="Arial" w:hAnsi="Arial" w:cs="Arial"/>
          <w:b/>
          <w:bCs/>
          <w:sz w:val="32"/>
          <w:szCs w:val="32"/>
        </w:rPr>
        <w:t>.</w:t>
      </w:r>
      <w:r>
        <w:rPr>
          <w:rFonts w:ascii="Arial" w:hAnsi="Arial" w:cs="Arial"/>
          <w:b/>
          <w:bCs/>
          <w:sz w:val="32"/>
          <w:szCs w:val="32"/>
        </w:rPr>
        <w:tab/>
        <w:t>PSR Themes</w:t>
      </w:r>
    </w:p>
    <w:p w:rsidR="002C6B5C" w:rsidRDefault="002C6B5C">
      <w:pPr>
        <w:rPr>
          <w:rFonts w:ascii="Arial" w:hAnsi="Arial" w:cs="Arial"/>
          <w:b/>
          <w:bCs/>
          <w:sz w:val="32"/>
          <w:szCs w:val="32"/>
        </w:rPr>
      </w:pPr>
    </w:p>
    <w:p w:rsidR="002C6B5C" w:rsidRDefault="002C6B5C">
      <w:pPr>
        <w:rPr>
          <w:rFonts w:ascii="Arial" w:hAnsi="Arial" w:cs="Arial"/>
          <w:bCs/>
          <w:sz w:val="32"/>
          <w:szCs w:val="32"/>
        </w:rPr>
      </w:pPr>
      <w:r>
        <w:rPr>
          <w:rFonts w:ascii="Arial" w:hAnsi="Arial" w:cs="Arial"/>
          <w:bCs/>
          <w:sz w:val="32"/>
          <w:szCs w:val="32"/>
        </w:rPr>
        <w:t>In 2014, we introduced a PSR Theme based on popular Catholic Hymns which are sung during Sunday Masses.  Our theme changes every year and the PSR theme song is sung during our opening and closi</w:t>
      </w:r>
      <w:r w:rsidR="00E1469B">
        <w:rPr>
          <w:rFonts w:ascii="Arial" w:hAnsi="Arial" w:cs="Arial"/>
          <w:bCs/>
          <w:sz w:val="32"/>
          <w:szCs w:val="32"/>
        </w:rPr>
        <w:t>ng PSR Masses as well as studied</w:t>
      </w:r>
      <w:r>
        <w:rPr>
          <w:rFonts w:ascii="Arial" w:hAnsi="Arial" w:cs="Arial"/>
          <w:bCs/>
          <w:sz w:val="32"/>
          <w:szCs w:val="32"/>
        </w:rPr>
        <w:t xml:space="preserve"> throughout the school year.  It is our hope when</w:t>
      </w:r>
      <w:r w:rsidR="00E1469B">
        <w:rPr>
          <w:rFonts w:ascii="Arial" w:hAnsi="Arial" w:cs="Arial"/>
          <w:bCs/>
          <w:sz w:val="32"/>
          <w:szCs w:val="32"/>
        </w:rPr>
        <w:t xml:space="preserve"> the children complete our</w:t>
      </w:r>
      <w:r>
        <w:rPr>
          <w:rFonts w:ascii="Arial" w:hAnsi="Arial" w:cs="Arial"/>
          <w:bCs/>
          <w:sz w:val="32"/>
          <w:szCs w:val="32"/>
        </w:rPr>
        <w:t xml:space="preserve"> program, they will be familiar with 9 hymns which they can sing at Sunday Masses.  We </w:t>
      </w:r>
      <w:r>
        <w:rPr>
          <w:rFonts w:ascii="Arial" w:hAnsi="Arial" w:cs="Arial"/>
          <w:bCs/>
          <w:sz w:val="32"/>
          <w:szCs w:val="32"/>
        </w:rPr>
        <w:lastRenderedPageBreak/>
        <w:t>encourage you as a family to attend Mass regularly and become familia</w:t>
      </w:r>
      <w:r w:rsidR="00E1469B">
        <w:rPr>
          <w:rFonts w:ascii="Arial" w:hAnsi="Arial" w:cs="Arial"/>
          <w:bCs/>
          <w:sz w:val="32"/>
          <w:szCs w:val="32"/>
        </w:rPr>
        <w:t>r with these hymns.  F</w:t>
      </w:r>
      <w:r>
        <w:rPr>
          <w:rFonts w:ascii="Arial" w:hAnsi="Arial" w:cs="Arial"/>
          <w:bCs/>
          <w:sz w:val="32"/>
          <w:szCs w:val="32"/>
        </w:rPr>
        <w:t>ollowing is our list of PSR theme songs</w:t>
      </w:r>
      <w:r w:rsidR="00E1469B">
        <w:rPr>
          <w:rFonts w:ascii="Arial" w:hAnsi="Arial" w:cs="Arial"/>
          <w:bCs/>
          <w:sz w:val="32"/>
          <w:szCs w:val="32"/>
        </w:rPr>
        <w:t xml:space="preserve"> to date</w:t>
      </w:r>
      <w:r>
        <w:rPr>
          <w:rFonts w:ascii="Arial" w:hAnsi="Arial" w:cs="Arial"/>
          <w:bCs/>
          <w:sz w:val="32"/>
          <w:szCs w:val="32"/>
        </w:rPr>
        <w:t>.  Please reference youtube.com to become familiar with them and sing them with your children.</w:t>
      </w:r>
    </w:p>
    <w:p w:rsidR="002C6B5C" w:rsidRPr="002C6B5C" w:rsidRDefault="002C6B5C" w:rsidP="0083408B">
      <w:pPr>
        <w:ind w:left="2160" w:firstLine="720"/>
        <w:rPr>
          <w:rFonts w:ascii="Comic Sans MS" w:hAnsi="Comic Sans MS"/>
          <w:sz w:val="32"/>
          <w:szCs w:val="32"/>
        </w:rPr>
      </w:pPr>
      <w:r w:rsidRPr="002C6B5C">
        <w:rPr>
          <w:rFonts w:ascii="Comic Sans MS" w:hAnsi="Comic Sans MS"/>
          <w:sz w:val="32"/>
          <w:szCs w:val="32"/>
        </w:rPr>
        <w:t>PSR Themes</w:t>
      </w:r>
    </w:p>
    <w:p w:rsidR="002C6B5C" w:rsidRPr="00280E36" w:rsidRDefault="0083408B" w:rsidP="0083408B">
      <w:pPr>
        <w:pStyle w:val="NoSpacing"/>
        <w:ind w:firstLine="720"/>
        <w:rPr>
          <w:rFonts w:ascii="Comic Sans MS" w:hAnsi="Comic Sans MS"/>
          <w:sz w:val="32"/>
          <w:szCs w:val="32"/>
        </w:rPr>
      </w:pPr>
      <w:r>
        <w:rPr>
          <w:rFonts w:ascii="Comic Sans MS" w:hAnsi="Comic Sans MS"/>
          <w:sz w:val="32"/>
          <w:szCs w:val="32"/>
        </w:rPr>
        <w:t xml:space="preserve">2014/2015 </w:t>
      </w:r>
      <w:r w:rsidR="002C6B5C" w:rsidRPr="00280E36">
        <w:rPr>
          <w:rFonts w:ascii="Comic Sans MS" w:hAnsi="Comic Sans MS"/>
          <w:sz w:val="32"/>
          <w:szCs w:val="32"/>
        </w:rPr>
        <w:t>Open My Eyes Lord</w:t>
      </w:r>
    </w:p>
    <w:p w:rsidR="00280E36" w:rsidRDefault="002C6B5C" w:rsidP="0083408B">
      <w:pPr>
        <w:pStyle w:val="NoSpacing"/>
        <w:ind w:firstLine="720"/>
        <w:rPr>
          <w:rFonts w:ascii="Comic Sans MS" w:hAnsi="Comic Sans MS"/>
          <w:sz w:val="32"/>
          <w:szCs w:val="32"/>
        </w:rPr>
      </w:pPr>
      <w:r w:rsidRPr="00280E36">
        <w:rPr>
          <w:rFonts w:ascii="Comic Sans MS" w:hAnsi="Comic Sans MS"/>
          <w:sz w:val="32"/>
          <w:szCs w:val="32"/>
        </w:rPr>
        <w:t>2015</w:t>
      </w:r>
      <w:r w:rsidR="0083408B">
        <w:rPr>
          <w:rFonts w:ascii="Comic Sans MS" w:hAnsi="Comic Sans MS"/>
          <w:sz w:val="32"/>
          <w:szCs w:val="32"/>
        </w:rPr>
        <w:t>/</w:t>
      </w:r>
      <w:r w:rsidRPr="00280E36">
        <w:rPr>
          <w:rFonts w:ascii="Comic Sans MS" w:hAnsi="Comic Sans MS"/>
          <w:sz w:val="32"/>
          <w:szCs w:val="32"/>
        </w:rPr>
        <w:t>20</w:t>
      </w:r>
      <w:r w:rsidR="0083408B">
        <w:rPr>
          <w:rFonts w:ascii="Comic Sans MS" w:hAnsi="Comic Sans MS"/>
          <w:sz w:val="32"/>
          <w:szCs w:val="32"/>
        </w:rPr>
        <w:t xml:space="preserve">16 </w:t>
      </w:r>
      <w:r w:rsidRPr="00280E36">
        <w:rPr>
          <w:rFonts w:ascii="Comic Sans MS" w:hAnsi="Comic Sans MS"/>
          <w:sz w:val="32"/>
          <w:szCs w:val="32"/>
        </w:rPr>
        <w:t>Whatsoever You Do</w:t>
      </w:r>
    </w:p>
    <w:p w:rsidR="002C6B5C" w:rsidRPr="00280E36" w:rsidRDefault="0083408B" w:rsidP="0083408B">
      <w:pPr>
        <w:pStyle w:val="NoSpacing"/>
        <w:ind w:firstLine="720"/>
        <w:rPr>
          <w:rFonts w:ascii="Comic Sans MS" w:hAnsi="Comic Sans MS"/>
          <w:sz w:val="32"/>
          <w:szCs w:val="32"/>
        </w:rPr>
      </w:pPr>
      <w:r>
        <w:rPr>
          <w:rFonts w:ascii="Comic Sans MS" w:hAnsi="Comic Sans MS"/>
          <w:sz w:val="32"/>
          <w:szCs w:val="32"/>
        </w:rPr>
        <w:t xml:space="preserve">2016/2017 </w:t>
      </w:r>
      <w:r w:rsidR="002C6B5C" w:rsidRPr="00280E36">
        <w:rPr>
          <w:rFonts w:ascii="Comic Sans MS" w:hAnsi="Comic Sans MS"/>
          <w:sz w:val="32"/>
          <w:szCs w:val="32"/>
        </w:rPr>
        <w:t>We Are Called</w:t>
      </w:r>
    </w:p>
    <w:p w:rsidR="00675773" w:rsidRPr="00280E36" w:rsidRDefault="0083408B" w:rsidP="0083408B">
      <w:pPr>
        <w:pStyle w:val="NoSpacing"/>
        <w:ind w:firstLine="720"/>
        <w:rPr>
          <w:rFonts w:ascii="Comic Sans MS" w:hAnsi="Comic Sans MS"/>
          <w:sz w:val="32"/>
          <w:szCs w:val="32"/>
        </w:rPr>
      </w:pPr>
      <w:r>
        <w:rPr>
          <w:rFonts w:ascii="Comic Sans MS" w:hAnsi="Comic Sans MS"/>
          <w:sz w:val="32"/>
          <w:szCs w:val="32"/>
        </w:rPr>
        <w:t xml:space="preserve">2017/2018 </w:t>
      </w:r>
      <w:r w:rsidR="002C6B5C" w:rsidRPr="00280E36">
        <w:rPr>
          <w:rFonts w:ascii="Comic Sans MS" w:hAnsi="Comic Sans MS"/>
          <w:sz w:val="32"/>
          <w:szCs w:val="32"/>
        </w:rPr>
        <w:t>Christ Be Our Light</w:t>
      </w:r>
    </w:p>
    <w:p w:rsidR="00280E36" w:rsidRDefault="00280E36" w:rsidP="0083408B">
      <w:pPr>
        <w:ind w:firstLine="720"/>
        <w:rPr>
          <w:rFonts w:ascii="Comic Sans MS" w:hAnsi="Comic Sans MS" w:cs="Arial"/>
          <w:bCs/>
          <w:sz w:val="32"/>
          <w:szCs w:val="32"/>
        </w:rPr>
      </w:pPr>
      <w:r w:rsidRPr="00280E36">
        <w:rPr>
          <w:rFonts w:ascii="Comic Sans MS" w:hAnsi="Comic Sans MS" w:cs="Arial"/>
          <w:bCs/>
          <w:sz w:val="32"/>
          <w:szCs w:val="32"/>
        </w:rPr>
        <w:t>2018</w:t>
      </w:r>
      <w:r>
        <w:rPr>
          <w:rFonts w:ascii="Comic Sans MS" w:hAnsi="Comic Sans MS" w:cs="Arial"/>
          <w:bCs/>
          <w:sz w:val="32"/>
          <w:szCs w:val="32"/>
        </w:rPr>
        <w:t>/</w:t>
      </w:r>
      <w:r w:rsidR="0083408B">
        <w:rPr>
          <w:rFonts w:ascii="Comic Sans MS" w:hAnsi="Comic Sans MS" w:cs="Arial"/>
          <w:bCs/>
          <w:sz w:val="32"/>
          <w:szCs w:val="32"/>
        </w:rPr>
        <w:t xml:space="preserve">2019 </w:t>
      </w:r>
      <w:r w:rsidRPr="00280E36">
        <w:rPr>
          <w:rFonts w:ascii="Comic Sans MS" w:hAnsi="Comic Sans MS" w:cs="Arial"/>
          <w:bCs/>
          <w:sz w:val="32"/>
          <w:szCs w:val="32"/>
        </w:rPr>
        <w:t>We Walk by Faith</w:t>
      </w:r>
    </w:p>
    <w:p w:rsidR="00280E36" w:rsidRDefault="0083408B" w:rsidP="0083408B">
      <w:pPr>
        <w:ind w:firstLine="720"/>
        <w:rPr>
          <w:rFonts w:ascii="Comic Sans MS" w:hAnsi="Comic Sans MS" w:cs="Arial"/>
          <w:bCs/>
          <w:sz w:val="32"/>
          <w:szCs w:val="32"/>
        </w:rPr>
      </w:pPr>
      <w:r>
        <w:rPr>
          <w:rFonts w:ascii="Comic Sans MS" w:hAnsi="Comic Sans MS" w:cs="Arial"/>
          <w:bCs/>
          <w:sz w:val="32"/>
          <w:szCs w:val="32"/>
        </w:rPr>
        <w:t xml:space="preserve">2019/2020 Christ Has </w:t>
      </w:r>
      <w:proofErr w:type="gramStart"/>
      <w:r>
        <w:rPr>
          <w:rFonts w:ascii="Comic Sans MS" w:hAnsi="Comic Sans MS" w:cs="Arial"/>
          <w:bCs/>
          <w:sz w:val="32"/>
          <w:szCs w:val="32"/>
        </w:rPr>
        <w:t>Promised</w:t>
      </w:r>
      <w:proofErr w:type="gramEnd"/>
      <w:r>
        <w:rPr>
          <w:rFonts w:ascii="Comic Sans MS" w:hAnsi="Comic Sans MS" w:cs="Arial"/>
          <w:bCs/>
          <w:sz w:val="32"/>
          <w:szCs w:val="32"/>
        </w:rPr>
        <w:t xml:space="preserve"> to be Present</w:t>
      </w:r>
    </w:p>
    <w:p w:rsidR="00491A41" w:rsidRDefault="00491A41" w:rsidP="0083408B">
      <w:pPr>
        <w:ind w:firstLine="720"/>
        <w:rPr>
          <w:rFonts w:ascii="Arial" w:hAnsi="Arial" w:cs="Arial"/>
          <w:bCs/>
          <w:sz w:val="32"/>
          <w:szCs w:val="32"/>
        </w:rPr>
      </w:pPr>
      <w:r>
        <w:rPr>
          <w:rFonts w:ascii="Comic Sans MS" w:hAnsi="Comic Sans MS" w:cs="Arial"/>
          <w:bCs/>
          <w:sz w:val="32"/>
          <w:szCs w:val="32"/>
        </w:rPr>
        <w:t>2020/2021 Servant Song</w:t>
      </w:r>
    </w:p>
    <w:p w:rsidR="002C6B5C" w:rsidRPr="002C6B5C" w:rsidRDefault="002C6B5C" w:rsidP="00280E36">
      <w:pPr>
        <w:ind w:left="1440"/>
        <w:rPr>
          <w:rFonts w:ascii="Arial" w:hAnsi="Arial" w:cs="Arial"/>
          <w:bCs/>
          <w:sz w:val="32"/>
          <w:szCs w:val="32"/>
        </w:rPr>
      </w:pPr>
    </w:p>
    <w:p w:rsidR="00213DC7" w:rsidRDefault="00220665">
      <w:pPr>
        <w:rPr>
          <w:rFonts w:ascii="Arial" w:hAnsi="Arial" w:cs="Arial"/>
          <w:b/>
          <w:bCs/>
          <w:sz w:val="32"/>
          <w:szCs w:val="32"/>
        </w:rPr>
      </w:pPr>
      <w:r>
        <w:rPr>
          <w:rFonts w:ascii="Arial" w:hAnsi="Arial" w:cs="Arial"/>
          <w:b/>
          <w:bCs/>
          <w:sz w:val="32"/>
          <w:szCs w:val="32"/>
        </w:rPr>
        <w:t>X</w:t>
      </w:r>
      <w:r w:rsidR="00E1469B">
        <w:rPr>
          <w:rFonts w:ascii="Arial" w:hAnsi="Arial" w:cs="Arial"/>
          <w:b/>
          <w:bCs/>
          <w:sz w:val="32"/>
          <w:szCs w:val="32"/>
        </w:rPr>
        <w:t>III</w:t>
      </w:r>
      <w:proofErr w:type="gramStart"/>
      <w:r w:rsidR="00213DC7">
        <w:rPr>
          <w:rFonts w:ascii="Arial" w:hAnsi="Arial" w:cs="Arial"/>
          <w:b/>
          <w:bCs/>
          <w:sz w:val="32"/>
          <w:szCs w:val="32"/>
        </w:rPr>
        <w:t>.  Discipline</w:t>
      </w:r>
      <w:proofErr w:type="gramEnd"/>
      <w:r w:rsidR="00213DC7">
        <w:rPr>
          <w:rFonts w:ascii="Arial" w:hAnsi="Arial" w:cs="Arial"/>
          <w:b/>
          <w:bCs/>
          <w:sz w:val="32"/>
          <w:szCs w:val="32"/>
        </w:rPr>
        <w:t>:</w:t>
      </w:r>
    </w:p>
    <w:p w:rsidR="00213DC7" w:rsidRDefault="00213DC7">
      <w:pPr>
        <w:rPr>
          <w:rFonts w:ascii="Arial" w:hAnsi="Arial" w:cs="Arial"/>
          <w:b/>
          <w:bCs/>
          <w:sz w:val="32"/>
          <w:szCs w:val="32"/>
        </w:rPr>
      </w:pPr>
    </w:p>
    <w:p w:rsidR="00213DC7" w:rsidRDefault="00213DC7">
      <w:pPr>
        <w:rPr>
          <w:rFonts w:ascii="Arial" w:hAnsi="Arial" w:cs="Arial"/>
          <w:bCs/>
          <w:sz w:val="32"/>
          <w:szCs w:val="32"/>
        </w:rPr>
      </w:pPr>
      <w:r>
        <w:rPr>
          <w:rFonts w:ascii="Arial" w:hAnsi="Arial" w:cs="Arial"/>
          <w:bCs/>
          <w:sz w:val="32"/>
          <w:szCs w:val="32"/>
        </w:rPr>
        <w:t>A teacher’s primary responsibility is to teach.  Disruptive students interfere with the learning process of the entire class.  All students are expected to abide by the basic rules of polite conduct.  Minor offenses will be handled by the classroom teacher.  Severe or repeated offenses will warrant being sent to the Principal’s office.  Incident reports will be completed for all severe offenses.  A phone call will be made to the parent and a copy of the incident report will be mailed as well.  If the problem persists, the parents will continue to be notified.  Continued severe behavior may result in the student being dismissed from the PSR program.</w:t>
      </w:r>
    </w:p>
    <w:p w:rsidR="00213DC7" w:rsidRDefault="00213DC7">
      <w:pPr>
        <w:rPr>
          <w:rFonts w:ascii="Arial" w:hAnsi="Arial" w:cs="Arial"/>
          <w:bCs/>
          <w:sz w:val="32"/>
          <w:szCs w:val="32"/>
        </w:rPr>
      </w:pPr>
    </w:p>
    <w:p w:rsidR="00213DC7" w:rsidRDefault="00213DC7">
      <w:pPr>
        <w:rPr>
          <w:rFonts w:ascii="Arial" w:hAnsi="Arial" w:cs="Arial"/>
          <w:bCs/>
          <w:sz w:val="32"/>
          <w:szCs w:val="32"/>
        </w:rPr>
      </w:pPr>
      <w:r>
        <w:rPr>
          <w:rFonts w:ascii="Arial" w:hAnsi="Arial" w:cs="Arial"/>
          <w:bCs/>
          <w:sz w:val="32"/>
          <w:szCs w:val="32"/>
        </w:rPr>
        <w:t xml:space="preserve">No electronic devices of any kind (radios, cell phones, </w:t>
      </w:r>
      <w:proofErr w:type="spellStart"/>
      <w:r>
        <w:rPr>
          <w:rFonts w:ascii="Arial" w:hAnsi="Arial" w:cs="Arial"/>
          <w:bCs/>
          <w:sz w:val="32"/>
          <w:szCs w:val="32"/>
        </w:rPr>
        <w:t>iPODs</w:t>
      </w:r>
      <w:proofErr w:type="spellEnd"/>
      <w:r>
        <w:rPr>
          <w:rFonts w:ascii="Arial" w:hAnsi="Arial" w:cs="Arial"/>
          <w:bCs/>
          <w:sz w:val="32"/>
          <w:szCs w:val="32"/>
        </w:rPr>
        <w:t xml:space="preserve">, </w:t>
      </w:r>
      <w:proofErr w:type="spellStart"/>
      <w:r>
        <w:rPr>
          <w:rFonts w:ascii="Arial" w:hAnsi="Arial" w:cs="Arial"/>
          <w:bCs/>
          <w:sz w:val="32"/>
          <w:szCs w:val="32"/>
        </w:rPr>
        <w:t>etc</w:t>
      </w:r>
      <w:proofErr w:type="spellEnd"/>
      <w:r>
        <w:rPr>
          <w:rFonts w:ascii="Arial" w:hAnsi="Arial" w:cs="Arial"/>
          <w:bCs/>
          <w:sz w:val="32"/>
          <w:szCs w:val="32"/>
        </w:rPr>
        <w:t xml:space="preserve">) are permitted in the school building.  We realize parents may supply their children with cell phones for pick up procedures.  </w:t>
      </w:r>
      <w:r>
        <w:rPr>
          <w:rFonts w:ascii="Arial" w:hAnsi="Arial" w:cs="Arial"/>
          <w:bCs/>
          <w:sz w:val="32"/>
          <w:szCs w:val="32"/>
          <w:u w:val="single"/>
        </w:rPr>
        <w:t>We respectfully ask that all cell phone usage be done prior to or after class</w:t>
      </w:r>
      <w:r>
        <w:rPr>
          <w:rFonts w:ascii="Arial" w:hAnsi="Arial" w:cs="Arial"/>
          <w:bCs/>
          <w:sz w:val="32"/>
          <w:szCs w:val="32"/>
        </w:rPr>
        <w:t xml:space="preserve">.  If a student brings any electronic device and uses it during class, it will be confiscated by the </w:t>
      </w:r>
      <w:r>
        <w:rPr>
          <w:rFonts w:ascii="Arial" w:hAnsi="Arial" w:cs="Arial"/>
          <w:bCs/>
          <w:sz w:val="32"/>
          <w:szCs w:val="32"/>
        </w:rPr>
        <w:lastRenderedPageBreak/>
        <w:t>teacher and returned to the student after class.  Please note: the teachers and office have phones for the students’ use in reaching a parent or guardian.</w:t>
      </w:r>
    </w:p>
    <w:p w:rsidR="00213DC7" w:rsidRDefault="00213DC7">
      <w:pPr>
        <w:rPr>
          <w:rFonts w:ascii="Arial" w:hAnsi="Arial" w:cs="Arial"/>
          <w:bCs/>
          <w:sz w:val="32"/>
          <w:szCs w:val="32"/>
        </w:rPr>
      </w:pPr>
    </w:p>
    <w:p w:rsidR="00213DC7" w:rsidRDefault="00213DC7">
      <w:pPr>
        <w:rPr>
          <w:rFonts w:ascii="Arial" w:hAnsi="Arial" w:cs="Arial"/>
          <w:b/>
          <w:bCs/>
          <w:sz w:val="32"/>
          <w:szCs w:val="32"/>
        </w:rPr>
      </w:pPr>
      <w:r>
        <w:rPr>
          <w:rFonts w:ascii="Arial" w:hAnsi="Arial" w:cs="Arial"/>
          <w:b/>
          <w:bCs/>
          <w:sz w:val="32"/>
          <w:szCs w:val="32"/>
        </w:rPr>
        <w:t>XI</w:t>
      </w:r>
      <w:r w:rsidR="00E1469B">
        <w:rPr>
          <w:rFonts w:ascii="Arial" w:hAnsi="Arial" w:cs="Arial"/>
          <w:b/>
          <w:bCs/>
          <w:sz w:val="32"/>
          <w:szCs w:val="32"/>
        </w:rPr>
        <w:t>V</w:t>
      </w:r>
      <w:proofErr w:type="gramStart"/>
      <w:r>
        <w:rPr>
          <w:rFonts w:ascii="Arial" w:hAnsi="Arial" w:cs="Arial"/>
          <w:b/>
          <w:bCs/>
          <w:sz w:val="32"/>
          <w:szCs w:val="32"/>
        </w:rPr>
        <w:t>.  Sexual</w:t>
      </w:r>
      <w:proofErr w:type="gramEnd"/>
      <w:r>
        <w:rPr>
          <w:rFonts w:ascii="Arial" w:hAnsi="Arial" w:cs="Arial"/>
          <w:b/>
          <w:bCs/>
          <w:sz w:val="32"/>
          <w:szCs w:val="32"/>
        </w:rPr>
        <w:t xml:space="preserve"> Harassment &amp; Sexual Violence Policy:</w:t>
      </w:r>
    </w:p>
    <w:p w:rsidR="00213DC7" w:rsidRDefault="00213DC7">
      <w:pPr>
        <w:rPr>
          <w:rFonts w:ascii="Arial" w:hAnsi="Arial" w:cs="Arial"/>
          <w:b/>
          <w:bCs/>
          <w:sz w:val="32"/>
          <w:szCs w:val="32"/>
        </w:rPr>
      </w:pPr>
    </w:p>
    <w:p w:rsidR="00213DC7" w:rsidRDefault="00213DC7">
      <w:pPr>
        <w:rPr>
          <w:rFonts w:ascii="Arial" w:hAnsi="Arial" w:cs="Arial"/>
          <w:bCs/>
          <w:sz w:val="32"/>
          <w:szCs w:val="32"/>
        </w:rPr>
      </w:pPr>
      <w:r>
        <w:rPr>
          <w:rFonts w:ascii="Arial" w:hAnsi="Arial" w:cs="Arial"/>
          <w:bCs/>
          <w:sz w:val="32"/>
          <w:szCs w:val="32"/>
        </w:rPr>
        <w:t>Holy Family PSR is firmly committed to providing a safe, positive learning and working environment for everyone involved in the program.  For this reason, and in keeping with the goals and objectives of Catholic education, Holy Family PSR expressly prohibits sexual harassment and sexual violence in the school environment.  This policy re-emphasizes the personal dignity of the individual and fosters positive sexual attitudes and respect for others.</w:t>
      </w:r>
    </w:p>
    <w:p w:rsidR="00213DC7" w:rsidRDefault="00213DC7">
      <w:pPr>
        <w:rPr>
          <w:rFonts w:ascii="Arial" w:hAnsi="Arial" w:cs="Arial"/>
          <w:bCs/>
          <w:sz w:val="32"/>
          <w:szCs w:val="32"/>
        </w:rPr>
      </w:pPr>
    </w:p>
    <w:p w:rsidR="00213DC7" w:rsidRDefault="00213DC7">
      <w:pPr>
        <w:rPr>
          <w:rFonts w:ascii="Arial" w:hAnsi="Arial" w:cs="Arial"/>
          <w:bCs/>
          <w:sz w:val="32"/>
          <w:szCs w:val="32"/>
        </w:rPr>
      </w:pPr>
      <w:r>
        <w:rPr>
          <w:rFonts w:ascii="Arial" w:hAnsi="Arial" w:cs="Arial"/>
          <w:bCs/>
          <w:sz w:val="32"/>
          <w:szCs w:val="32"/>
        </w:rPr>
        <w:t>All adults (teachers &amp; assistants) in our program, in conjunction with the Cleveland Catholic Diocese, are VIRTUS compliant.  This program includes a training class, documentation regarding Standards of Conduct and Policies, continual online training bulletins and fingerprint background checks.</w:t>
      </w:r>
    </w:p>
    <w:p w:rsidR="00213DC7" w:rsidRDefault="00213DC7">
      <w:pPr>
        <w:rPr>
          <w:rFonts w:ascii="Arial" w:hAnsi="Arial" w:cs="Arial"/>
          <w:bCs/>
          <w:sz w:val="32"/>
          <w:szCs w:val="32"/>
        </w:rPr>
      </w:pPr>
    </w:p>
    <w:p w:rsidR="00213DC7" w:rsidRDefault="007B30DF">
      <w:pPr>
        <w:rPr>
          <w:rFonts w:ascii="Arial" w:hAnsi="Arial" w:cs="Arial"/>
          <w:b/>
          <w:bCs/>
          <w:sz w:val="32"/>
          <w:szCs w:val="32"/>
          <w:u w:val="single"/>
        </w:rPr>
      </w:pPr>
      <w:r>
        <w:rPr>
          <w:rFonts w:ascii="Arial" w:hAnsi="Arial" w:cs="Arial"/>
          <w:b/>
          <w:bCs/>
          <w:sz w:val="32"/>
          <w:szCs w:val="32"/>
          <w:u w:val="single"/>
        </w:rPr>
        <w:t>Sexual Harassment:</w:t>
      </w:r>
    </w:p>
    <w:p w:rsidR="007B30DF" w:rsidRDefault="007B30DF">
      <w:pPr>
        <w:rPr>
          <w:rFonts w:ascii="Arial" w:hAnsi="Arial" w:cs="Arial"/>
          <w:bCs/>
          <w:sz w:val="32"/>
          <w:szCs w:val="32"/>
        </w:rPr>
      </w:pPr>
      <w:r>
        <w:rPr>
          <w:rFonts w:ascii="Arial" w:hAnsi="Arial" w:cs="Arial"/>
          <w:bCs/>
          <w:sz w:val="32"/>
          <w:szCs w:val="32"/>
        </w:rPr>
        <w:t>For the purpose of this policy, sexual harassment includes the following specific instances:  verbal sexual abu</w:t>
      </w:r>
      <w:r w:rsidR="00AC7202">
        <w:rPr>
          <w:rFonts w:ascii="Arial" w:hAnsi="Arial" w:cs="Arial"/>
          <w:bCs/>
          <w:sz w:val="32"/>
          <w:szCs w:val="32"/>
        </w:rPr>
        <w:t>se, disseminating obscene or sex</w:t>
      </w:r>
      <w:r>
        <w:rPr>
          <w:rFonts w:ascii="Arial" w:hAnsi="Arial" w:cs="Arial"/>
          <w:bCs/>
          <w:sz w:val="32"/>
          <w:szCs w:val="32"/>
        </w:rPr>
        <w:t>ually explicit material, whether in the form of music, written lyrics, pornographic pictures or other literature, or having such material in one’s possession in the school, on school grounds or at school-sponsored activities; obscene or sexually explicit graffiti anywhere in the school or on the s</w:t>
      </w:r>
      <w:r w:rsidR="00AC7202">
        <w:rPr>
          <w:rFonts w:ascii="Arial" w:hAnsi="Arial" w:cs="Arial"/>
          <w:bCs/>
          <w:sz w:val="32"/>
          <w:szCs w:val="32"/>
        </w:rPr>
        <w:t>chool/parish grounds, continual</w:t>
      </w:r>
      <w:r>
        <w:rPr>
          <w:rFonts w:ascii="Arial" w:hAnsi="Arial" w:cs="Arial"/>
          <w:bCs/>
          <w:sz w:val="32"/>
          <w:szCs w:val="32"/>
        </w:rPr>
        <w:t xml:space="preserve"> and unwanted written or oral communication directed to another  of a sexual nature; spreading sexual rumors/innuendoes; obscene T-shirts, hats</w:t>
      </w:r>
      <w:r w:rsidR="00AC7202">
        <w:rPr>
          <w:rFonts w:ascii="Arial" w:hAnsi="Arial" w:cs="Arial"/>
          <w:bCs/>
          <w:sz w:val="32"/>
          <w:szCs w:val="32"/>
        </w:rPr>
        <w:t xml:space="preserve"> </w:t>
      </w:r>
      <w:r>
        <w:rPr>
          <w:rFonts w:ascii="Arial" w:hAnsi="Arial" w:cs="Arial"/>
          <w:bCs/>
          <w:sz w:val="32"/>
          <w:szCs w:val="32"/>
        </w:rPr>
        <w:t>or buttons; touching on</w:t>
      </w:r>
      <w:r w:rsidR="00AC7202">
        <w:rPr>
          <w:rFonts w:ascii="Arial" w:hAnsi="Arial" w:cs="Arial"/>
          <w:bCs/>
          <w:sz w:val="32"/>
          <w:szCs w:val="32"/>
        </w:rPr>
        <w:t>e</w:t>
      </w:r>
      <w:r>
        <w:rPr>
          <w:rFonts w:ascii="Arial" w:hAnsi="Arial" w:cs="Arial"/>
          <w:bCs/>
          <w:sz w:val="32"/>
          <w:szCs w:val="32"/>
        </w:rPr>
        <w:t xml:space="preserve">self sexually in front of others; obscene and/or sexually explicit gestures; </w:t>
      </w:r>
      <w:r>
        <w:rPr>
          <w:rFonts w:ascii="Arial" w:hAnsi="Arial" w:cs="Arial"/>
          <w:bCs/>
          <w:sz w:val="32"/>
          <w:szCs w:val="32"/>
        </w:rPr>
        <w:lastRenderedPageBreak/>
        <w:t>and any other inappropriate behavior of a sexually explicit or obscene nature that demeans or offends the recipient.  The above list is not meant to be all-inclusive, but is intended to provide guidance as to</w:t>
      </w:r>
      <w:r w:rsidR="00AC7202">
        <w:rPr>
          <w:rFonts w:ascii="Arial" w:hAnsi="Arial" w:cs="Arial"/>
          <w:bCs/>
          <w:sz w:val="32"/>
          <w:szCs w:val="32"/>
        </w:rPr>
        <w:t xml:space="preserve"> </w:t>
      </w:r>
      <w:r>
        <w:rPr>
          <w:rFonts w:ascii="Arial" w:hAnsi="Arial" w:cs="Arial"/>
          <w:bCs/>
          <w:sz w:val="32"/>
          <w:szCs w:val="32"/>
        </w:rPr>
        <w:t>what may constitute sexual harassment.</w:t>
      </w:r>
    </w:p>
    <w:p w:rsidR="007B30DF" w:rsidRDefault="007B30DF">
      <w:pPr>
        <w:rPr>
          <w:rFonts w:ascii="Arial" w:hAnsi="Arial" w:cs="Arial"/>
          <w:bCs/>
          <w:sz w:val="32"/>
          <w:szCs w:val="32"/>
        </w:rPr>
      </w:pPr>
    </w:p>
    <w:p w:rsidR="007B30DF" w:rsidRDefault="007B30DF">
      <w:pPr>
        <w:rPr>
          <w:rFonts w:ascii="Arial" w:hAnsi="Arial" w:cs="Arial"/>
          <w:bCs/>
          <w:sz w:val="32"/>
          <w:szCs w:val="32"/>
        </w:rPr>
      </w:pPr>
      <w:r>
        <w:rPr>
          <w:rFonts w:ascii="Arial" w:hAnsi="Arial" w:cs="Arial"/>
          <w:bCs/>
          <w:sz w:val="32"/>
          <w:szCs w:val="32"/>
        </w:rPr>
        <w:t>Isolated, trivial incidents are not sufficient to constitute harassment and will be handled according to the student behavior code.</w:t>
      </w:r>
    </w:p>
    <w:p w:rsidR="007B30DF" w:rsidRDefault="007B30DF">
      <w:pPr>
        <w:rPr>
          <w:rFonts w:ascii="Arial" w:hAnsi="Arial" w:cs="Arial"/>
          <w:bCs/>
          <w:sz w:val="32"/>
          <w:szCs w:val="32"/>
        </w:rPr>
      </w:pPr>
    </w:p>
    <w:p w:rsidR="007B30DF" w:rsidRDefault="007B30DF">
      <w:pPr>
        <w:rPr>
          <w:rFonts w:ascii="Arial" w:hAnsi="Arial" w:cs="Arial"/>
          <w:bCs/>
          <w:sz w:val="32"/>
          <w:szCs w:val="32"/>
        </w:rPr>
      </w:pPr>
      <w:r>
        <w:rPr>
          <w:rFonts w:ascii="Arial" w:hAnsi="Arial" w:cs="Arial"/>
          <w:bCs/>
          <w:sz w:val="32"/>
          <w:szCs w:val="32"/>
        </w:rPr>
        <w:t>Allegations of sexual harassment (as defined above) are to be reported to the teacher and the principal.  Parents of both the offender and the victim will be informed of the allegations.  The matter is to be kept confidential by all parties involved; and, every effort will be made to protect the alleged victim from retaliation.  The parents of both the offender and the victim are obligated to cooperate in remedying the situation.</w:t>
      </w:r>
    </w:p>
    <w:p w:rsidR="007B30DF" w:rsidRDefault="007B30DF">
      <w:pPr>
        <w:rPr>
          <w:rFonts w:ascii="Arial" w:hAnsi="Arial" w:cs="Arial"/>
          <w:bCs/>
          <w:sz w:val="32"/>
          <w:szCs w:val="32"/>
        </w:rPr>
      </w:pPr>
    </w:p>
    <w:p w:rsidR="007B30DF" w:rsidRDefault="007B30DF">
      <w:pPr>
        <w:rPr>
          <w:rFonts w:ascii="Arial" w:hAnsi="Arial" w:cs="Arial"/>
          <w:bCs/>
          <w:sz w:val="32"/>
          <w:szCs w:val="32"/>
        </w:rPr>
      </w:pPr>
      <w:r>
        <w:rPr>
          <w:rFonts w:ascii="Arial" w:hAnsi="Arial" w:cs="Arial"/>
          <w:bCs/>
          <w:sz w:val="32"/>
          <w:szCs w:val="32"/>
        </w:rPr>
        <w:t>If the allegations are substantiated, disciplinary actions will be taken.  These will depend on the nature, frequency and severity of the action, the ages of the offender and victim, the history of similar actions by this individual and the circumstances in which the harassment occurred.  Possible disciplinary actions may include but are not limited to any or all of the following:</w:t>
      </w:r>
    </w:p>
    <w:p w:rsidR="007B30DF" w:rsidRDefault="007B30DF">
      <w:pPr>
        <w:rPr>
          <w:rFonts w:ascii="Arial" w:hAnsi="Arial" w:cs="Arial"/>
          <w:bCs/>
          <w:sz w:val="32"/>
          <w:szCs w:val="32"/>
        </w:rPr>
      </w:pPr>
      <w:r>
        <w:rPr>
          <w:rFonts w:ascii="Arial" w:hAnsi="Arial" w:cs="Arial"/>
          <w:bCs/>
          <w:sz w:val="32"/>
          <w:szCs w:val="32"/>
        </w:rPr>
        <w:tab/>
        <w:t>- Verbal warning/reprimand and apology to the victim</w:t>
      </w:r>
    </w:p>
    <w:p w:rsidR="007B30DF" w:rsidRDefault="007B30DF">
      <w:pPr>
        <w:rPr>
          <w:rFonts w:ascii="Arial" w:hAnsi="Arial" w:cs="Arial"/>
          <w:bCs/>
          <w:sz w:val="32"/>
          <w:szCs w:val="32"/>
        </w:rPr>
      </w:pPr>
      <w:r>
        <w:rPr>
          <w:rFonts w:ascii="Arial" w:hAnsi="Arial" w:cs="Arial"/>
          <w:bCs/>
          <w:sz w:val="32"/>
          <w:szCs w:val="32"/>
        </w:rPr>
        <w:tab/>
        <w:t xml:space="preserve">- </w:t>
      </w:r>
      <w:proofErr w:type="gramStart"/>
      <w:r>
        <w:rPr>
          <w:rFonts w:ascii="Arial" w:hAnsi="Arial" w:cs="Arial"/>
          <w:bCs/>
          <w:sz w:val="32"/>
          <w:szCs w:val="32"/>
        </w:rPr>
        <w:t>a</w:t>
      </w:r>
      <w:proofErr w:type="gramEnd"/>
      <w:r>
        <w:rPr>
          <w:rFonts w:ascii="Arial" w:hAnsi="Arial" w:cs="Arial"/>
          <w:bCs/>
          <w:sz w:val="32"/>
          <w:szCs w:val="32"/>
        </w:rPr>
        <w:t xml:space="preserve"> parent/student conference</w:t>
      </w:r>
    </w:p>
    <w:p w:rsidR="007B30DF" w:rsidRDefault="00A83092">
      <w:pPr>
        <w:rPr>
          <w:rFonts w:ascii="Arial" w:hAnsi="Arial" w:cs="Arial"/>
          <w:bCs/>
          <w:sz w:val="32"/>
          <w:szCs w:val="32"/>
        </w:rPr>
      </w:pPr>
      <w:r>
        <w:rPr>
          <w:rFonts w:ascii="Arial" w:hAnsi="Arial" w:cs="Arial"/>
          <w:bCs/>
          <w:sz w:val="32"/>
          <w:szCs w:val="32"/>
        </w:rPr>
        <w:tab/>
        <w:t xml:space="preserve">- </w:t>
      </w:r>
      <w:proofErr w:type="gramStart"/>
      <w:r>
        <w:rPr>
          <w:rFonts w:ascii="Arial" w:hAnsi="Arial" w:cs="Arial"/>
          <w:bCs/>
          <w:sz w:val="32"/>
          <w:szCs w:val="32"/>
        </w:rPr>
        <w:t>removal</w:t>
      </w:r>
      <w:proofErr w:type="gramEnd"/>
      <w:r w:rsidR="007B30DF">
        <w:rPr>
          <w:rFonts w:ascii="Arial" w:hAnsi="Arial" w:cs="Arial"/>
          <w:bCs/>
          <w:sz w:val="32"/>
          <w:szCs w:val="32"/>
        </w:rPr>
        <w:t xml:space="preserve"> from</w:t>
      </w:r>
      <w:r>
        <w:rPr>
          <w:rFonts w:ascii="Arial" w:hAnsi="Arial" w:cs="Arial"/>
          <w:bCs/>
          <w:sz w:val="32"/>
          <w:szCs w:val="32"/>
        </w:rPr>
        <w:t xml:space="preserve"> the </w:t>
      </w:r>
      <w:r w:rsidR="007B30DF">
        <w:rPr>
          <w:rFonts w:ascii="Arial" w:hAnsi="Arial" w:cs="Arial"/>
          <w:bCs/>
          <w:sz w:val="32"/>
          <w:szCs w:val="32"/>
        </w:rPr>
        <w:t>PSR</w:t>
      </w:r>
      <w:r>
        <w:rPr>
          <w:rFonts w:ascii="Arial" w:hAnsi="Arial" w:cs="Arial"/>
          <w:bCs/>
          <w:sz w:val="32"/>
          <w:szCs w:val="32"/>
        </w:rPr>
        <w:t xml:space="preserve"> program</w:t>
      </w:r>
    </w:p>
    <w:p w:rsidR="007B30DF" w:rsidRDefault="007B30DF">
      <w:pPr>
        <w:rPr>
          <w:rFonts w:ascii="Arial" w:hAnsi="Arial" w:cs="Arial"/>
          <w:bCs/>
          <w:sz w:val="32"/>
          <w:szCs w:val="32"/>
        </w:rPr>
      </w:pPr>
    </w:p>
    <w:p w:rsidR="007B30DF" w:rsidRDefault="007B30DF">
      <w:pPr>
        <w:rPr>
          <w:rFonts w:ascii="Arial" w:hAnsi="Arial" w:cs="Arial"/>
          <w:bCs/>
          <w:sz w:val="32"/>
          <w:szCs w:val="32"/>
        </w:rPr>
      </w:pPr>
      <w:r>
        <w:rPr>
          <w:rFonts w:ascii="Arial" w:hAnsi="Arial" w:cs="Arial"/>
          <w:b/>
          <w:bCs/>
          <w:sz w:val="32"/>
          <w:szCs w:val="32"/>
          <w:u w:val="single"/>
        </w:rPr>
        <w:t>Sexual Violence</w:t>
      </w:r>
    </w:p>
    <w:p w:rsidR="007B30DF" w:rsidRPr="007B30DF" w:rsidRDefault="007B30DF">
      <w:pPr>
        <w:rPr>
          <w:rFonts w:ascii="Arial" w:hAnsi="Arial" w:cs="Arial"/>
          <w:bCs/>
          <w:sz w:val="32"/>
          <w:szCs w:val="32"/>
        </w:rPr>
      </w:pPr>
      <w:r>
        <w:rPr>
          <w:rFonts w:ascii="Arial" w:hAnsi="Arial" w:cs="Arial"/>
          <w:bCs/>
          <w:sz w:val="32"/>
          <w:szCs w:val="32"/>
        </w:rPr>
        <w:t xml:space="preserve">Sexual violence is handled separately because of its potentially criminal nature.  If an incident of sexual violence occurs, the principal, pastor or other school authority is required under state law to report the incident (O.R.C. </w:t>
      </w:r>
      <w:r>
        <w:rPr>
          <w:rFonts w:ascii="Arial" w:hAnsi="Arial" w:cs="Arial"/>
          <w:bCs/>
          <w:sz w:val="32"/>
          <w:szCs w:val="32"/>
        </w:rPr>
        <w:lastRenderedPageBreak/>
        <w:t>2151.421). The Department of Human Services and the police will be contacted immediately if there is any “reason to believe” (O.R.C. 2151.421) that sexual abuse or violence has occurred involving a child less than eighteen years of age.  The Diocesan Legal Office will be contacted immediately in these situations.</w:t>
      </w:r>
    </w:p>
    <w:p w:rsidR="00213DC7" w:rsidRDefault="00213DC7">
      <w:pPr>
        <w:rPr>
          <w:rFonts w:ascii="Arial" w:hAnsi="Arial" w:cs="Arial"/>
          <w:bCs/>
          <w:sz w:val="32"/>
          <w:szCs w:val="32"/>
        </w:rPr>
      </w:pPr>
    </w:p>
    <w:p w:rsidR="007B30DF" w:rsidRDefault="007B30DF">
      <w:pPr>
        <w:rPr>
          <w:rFonts w:ascii="Arial" w:hAnsi="Arial" w:cs="Arial"/>
          <w:bCs/>
          <w:sz w:val="32"/>
          <w:szCs w:val="32"/>
        </w:rPr>
      </w:pPr>
      <w:r>
        <w:rPr>
          <w:rFonts w:ascii="Arial" w:hAnsi="Arial" w:cs="Arial"/>
          <w:bCs/>
          <w:sz w:val="32"/>
          <w:szCs w:val="32"/>
        </w:rPr>
        <w:t>Generally sexual harassment should be construed as sexual violence when: the recipient is physically touched without his</w:t>
      </w:r>
      <w:r w:rsidR="00AC7202">
        <w:rPr>
          <w:rFonts w:ascii="Arial" w:hAnsi="Arial" w:cs="Arial"/>
          <w:bCs/>
          <w:sz w:val="32"/>
          <w:szCs w:val="32"/>
        </w:rPr>
        <w:t>/her consent in a sexual manner;</w:t>
      </w:r>
      <w:r>
        <w:rPr>
          <w:rFonts w:ascii="Arial" w:hAnsi="Arial" w:cs="Arial"/>
          <w:bCs/>
          <w:sz w:val="32"/>
          <w:szCs w:val="32"/>
        </w:rPr>
        <w:t xml:space="preserve"> is expressly threatened or perceives a threat of physical harm for purposes of the offender’s sexual gratification; or is the victim of sex offenses under Ohio law, including Gross Sexual Imposition (O.R. C. 2907.05), Sexual Battery (O.R.C. 2907.03), Rape (O. R. C. 2907.02), Importuning (O.R.C. 2907.07), Voyeurism (O.R.C. 2907.08), Public Indecency (O.R.C. 2907.09), or Felonious Sexual Penetration (O.R.C. 2907.12) as examples. In each one of the above examples, the Department of Human Services and the police will be contacted immediately.</w:t>
      </w:r>
    </w:p>
    <w:p w:rsidR="00AC7202" w:rsidRDefault="00AC7202">
      <w:pPr>
        <w:rPr>
          <w:rFonts w:ascii="Arial" w:hAnsi="Arial" w:cs="Arial"/>
          <w:bCs/>
          <w:sz w:val="32"/>
          <w:szCs w:val="32"/>
        </w:rPr>
      </w:pPr>
    </w:p>
    <w:p w:rsidR="001A10B9" w:rsidRDefault="001A10B9">
      <w:pPr>
        <w:rPr>
          <w:rFonts w:ascii="Arial" w:hAnsi="Arial" w:cs="Arial"/>
          <w:bCs/>
          <w:sz w:val="32"/>
          <w:szCs w:val="32"/>
        </w:rPr>
      </w:pPr>
    </w:p>
    <w:p w:rsidR="00AC7202" w:rsidRDefault="00244A71" w:rsidP="00274C5F">
      <w:pPr>
        <w:rPr>
          <w:rFonts w:ascii="Arial" w:hAnsi="Arial" w:cs="Arial"/>
          <w:b/>
          <w:bCs/>
          <w:sz w:val="32"/>
          <w:szCs w:val="32"/>
        </w:rPr>
      </w:pPr>
      <w:r>
        <w:rPr>
          <w:rFonts w:ascii="Arial" w:hAnsi="Arial" w:cs="Arial"/>
          <w:b/>
          <w:bCs/>
          <w:sz w:val="32"/>
          <w:szCs w:val="32"/>
        </w:rPr>
        <w:t>X</w:t>
      </w:r>
      <w:r w:rsidR="00E1469B">
        <w:rPr>
          <w:rFonts w:ascii="Arial" w:hAnsi="Arial" w:cs="Arial"/>
          <w:b/>
          <w:bCs/>
          <w:sz w:val="32"/>
          <w:szCs w:val="32"/>
        </w:rPr>
        <w:t>V</w:t>
      </w:r>
      <w:r w:rsidR="00274C5F" w:rsidRPr="00274C5F">
        <w:rPr>
          <w:rFonts w:ascii="Arial" w:hAnsi="Arial" w:cs="Arial"/>
          <w:b/>
          <w:bCs/>
          <w:sz w:val="32"/>
          <w:szCs w:val="32"/>
        </w:rPr>
        <w:t>.</w:t>
      </w:r>
      <w:r w:rsidR="00274C5F">
        <w:rPr>
          <w:rFonts w:ascii="Arial" w:hAnsi="Arial" w:cs="Arial"/>
          <w:b/>
          <w:bCs/>
          <w:sz w:val="32"/>
          <w:szCs w:val="32"/>
        </w:rPr>
        <w:t xml:space="preserve">   </w:t>
      </w:r>
      <w:r w:rsidR="00AC7202">
        <w:rPr>
          <w:rFonts w:ascii="Arial" w:hAnsi="Arial" w:cs="Arial"/>
          <w:b/>
          <w:bCs/>
          <w:sz w:val="32"/>
          <w:szCs w:val="32"/>
        </w:rPr>
        <w:t>Called to Protect</w:t>
      </w:r>
    </w:p>
    <w:p w:rsidR="00274C5F" w:rsidRDefault="00274C5F" w:rsidP="00274C5F">
      <w:pPr>
        <w:rPr>
          <w:rFonts w:ascii="Arial" w:hAnsi="Arial" w:cs="Arial"/>
          <w:b/>
          <w:bCs/>
          <w:sz w:val="32"/>
          <w:szCs w:val="32"/>
        </w:rPr>
      </w:pPr>
    </w:p>
    <w:p w:rsidR="00274C5F" w:rsidRDefault="00274C5F" w:rsidP="00274C5F">
      <w:pPr>
        <w:rPr>
          <w:rFonts w:ascii="Arial" w:hAnsi="Arial" w:cs="Arial"/>
          <w:sz w:val="32"/>
          <w:szCs w:val="32"/>
        </w:rPr>
      </w:pPr>
      <w:r w:rsidRPr="00274C5F">
        <w:rPr>
          <w:rFonts w:ascii="Arial" w:hAnsi="Arial" w:cs="Arial"/>
          <w:sz w:val="32"/>
          <w:szCs w:val="32"/>
        </w:rPr>
        <w:t>We are pleased to announce that we will be providing our students in grades 1-8 with personal safety, boundary skills and abuse prevention information by presenting the curricu</w:t>
      </w:r>
      <w:r w:rsidR="00365A8B">
        <w:rPr>
          <w:rFonts w:ascii="Arial" w:hAnsi="Arial" w:cs="Arial"/>
          <w:sz w:val="32"/>
          <w:szCs w:val="32"/>
        </w:rPr>
        <w:t xml:space="preserve">lum titled “Called to Protect™” as part of our PSR program.  </w:t>
      </w:r>
      <w:r w:rsidRPr="00274C5F">
        <w:rPr>
          <w:rFonts w:ascii="Arial" w:hAnsi="Arial" w:cs="Arial"/>
          <w:sz w:val="32"/>
          <w:szCs w:val="32"/>
        </w:rPr>
        <w:t xml:space="preserve">   </w:t>
      </w:r>
    </w:p>
    <w:p w:rsidR="00274C5F" w:rsidRPr="00274C5F" w:rsidRDefault="00274C5F" w:rsidP="00274C5F">
      <w:pPr>
        <w:rPr>
          <w:rFonts w:ascii="Arial" w:hAnsi="Arial" w:cs="Arial"/>
          <w:sz w:val="32"/>
          <w:szCs w:val="32"/>
        </w:rPr>
      </w:pPr>
    </w:p>
    <w:p w:rsidR="00274C5F" w:rsidRDefault="00274C5F" w:rsidP="00274C5F">
      <w:pPr>
        <w:rPr>
          <w:rFonts w:ascii="Arial" w:hAnsi="Arial" w:cs="Arial"/>
          <w:sz w:val="32"/>
          <w:szCs w:val="32"/>
        </w:rPr>
      </w:pPr>
      <w:r w:rsidRPr="00274C5F">
        <w:rPr>
          <w:rFonts w:ascii="Arial" w:hAnsi="Arial" w:cs="Arial"/>
          <w:sz w:val="32"/>
          <w:szCs w:val="32"/>
        </w:rPr>
        <w:t xml:space="preserve">Called to Protect for Young Children provides catechists with 3 brief lesson plans (approximately 20-30 minutes) </w:t>
      </w:r>
      <w:proofErr w:type="gramStart"/>
      <w:r w:rsidRPr="00274C5F">
        <w:rPr>
          <w:rFonts w:ascii="Arial" w:hAnsi="Arial" w:cs="Arial"/>
          <w:sz w:val="32"/>
          <w:szCs w:val="32"/>
        </w:rPr>
        <w:t>that include</w:t>
      </w:r>
      <w:proofErr w:type="gramEnd"/>
      <w:r w:rsidRPr="00274C5F">
        <w:rPr>
          <w:rFonts w:ascii="Arial" w:hAnsi="Arial" w:cs="Arial"/>
          <w:sz w:val="32"/>
          <w:szCs w:val="32"/>
        </w:rPr>
        <w:t xml:space="preserve"> hands-on activities for each grade level (grades 1-6).  Call to Protect for Youth is designed for grades 7 &amp; 8. This self-protection training program uses 3 video facilitated discussions and interactive activities to help children develop </w:t>
      </w:r>
      <w:r w:rsidRPr="00274C5F">
        <w:rPr>
          <w:rFonts w:ascii="Arial" w:hAnsi="Arial" w:cs="Arial"/>
          <w:sz w:val="32"/>
          <w:szCs w:val="32"/>
        </w:rPr>
        <w:lastRenderedPageBreak/>
        <w:t>skills they can use throughout their lives and in virtually any situation – school, home, sports, clubs, teams and in all interpersonal relationships.</w:t>
      </w:r>
    </w:p>
    <w:p w:rsidR="00274C5F" w:rsidRPr="00274C5F" w:rsidRDefault="00274C5F" w:rsidP="00274C5F">
      <w:pPr>
        <w:rPr>
          <w:rFonts w:ascii="Arial" w:hAnsi="Arial" w:cs="Arial"/>
          <w:sz w:val="32"/>
          <w:szCs w:val="32"/>
        </w:rPr>
      </w:pPr>
    </w:p>
    <w:p w:rsidR="00274C5F" w:rsidRDefault="00274C5F" w:rsidP="00274C5F">
      <w:pPr>
        <w:rPr>
          <w:rFonts w:ascii="Arial" w:hAnsi="Arial" w:cs="Arial"/>
          <w:sz w:val="32"/>
          <w:szCs w:val="32"/>
        </w:rPr>
      </w:pPr>
      <w:r w:rsidRPr="00274C5F">
        <w:rPr>
          <w:rFonts w:ascii="Arial" w:hAnsi="Arial" w:cs="Arial"/>
          <w:sz w:val="32"/>
          <w:szCs w:val="32"/>
        </w:rPr>
        <w:t xml:space="preserve">Called to Protect™ was developed by </w:t>
      </w:r>
      <w:proofErr w:type="spellStart"/>
      <w:r w:rsidRPr="00274C5F">
        <w:rPr>
          <w:rFonts w:ascii="Arial" w:hAnsi="Arial" w:cs="Arial"/>
          <w:sz w:val="32"/>
          <w:szCs w:val="32"/>
        </w:rPr>
        <w:t>Praesidium</w:t>
      </w:r>
      <w:proofErr w:type="spellEnd"/>
      <w:r w:rsidRPr="00274C5F">
        <w:rPr>
          <w:rFonts w:ascii="Arial" w:hAnsi="Arial" w:cs="Arial"/>
          <w:sz w:val="32"/>
          <w:szCs w:val="32"/>
        </w:rPr>
        <w:t xml:space="preserve"> Inc., the national leader in abuse risk-management.  The content has been written and developed by experts and is age-appropriate for all grade levels.  It is not sexual education but rather a personal safety program that addresses a variety of topics including:</w:t>
      </w:r>
    </w:p>
    <w:p w:rsidR="00274C5F" w:rsidRPr="00274C5F" w:rsidRDefault="00274C5F" w:rsidP="00274C5F">
      <w:pPr>
        <w:rPr>
          <w:rFonts w:ascii="Arial" w:hAnsi="Arial" w:cs="Arial"/>
          <w:sz w:val="32"/>
          <w:szCs w:val="32"/>
        </w:rPr>
      </w:pPr>
    </w:p>
    <w:p w:rsidR="0083408B" w:rsidRDefault="0083408B" w:rsidP="00274C5F">
      <w:pPr>
        <w:rPr>
          <w:rFonts w:ascii="Arial" w:hAnsi="Arial" w:cs="Arial"/>
          <w:sz w:val="32"/>
          <w:szCs w:val="32"/>
        </w:rPr>
      </w:pPr>
    </w:p>
    <w:p w:rsidR="00274C5F" w:rsidRPr="00274C5F" w:rsidRDefault="00274C5F" w:rsidP="00274C5F">
      <w:pPr>
        <w:rPr>
          <w:rFonts w:ascii="Arial" w:hAnsi="Arial" w:cs="Arial"/>
          <w:sz w:val="32"/>
          <w:szCs w:val="32"/>
        </w:rPr>
      </w:pPr>
      <w:r w:rsidRPr="00274C5F">
        <w:rPr>
          <w:rFonts w:ascii="Arial" w:hAnsi="Arial" w:cs="Arial"/>
          <w:sz w:val="32"/>
          <w:szCs w:val="32"/>
        </w:rPr>
        <w:t>Rules for Interacting with Others (grade 1)</w:t>
      </w:r>
      <w:r w:rsidRPr="00274C5F">
        <w:rPr>
          <w:rFonts w:ascii="Arial" w:hAnsi="Arial" w:cs="Arial"/>
          <w:sz w:val="32"/>
          <w:szCs w:val="32"/>
        </w:rPr>
        <w:tab/>
      </w:r>
      <w:r w:rsidRPr="00274C5F">
        <w:rPr>
          <w:rFonts w:ascii="Arial" w:hAnsi="Arial" w:cs="Arial"/>
          <w:sz w:val="32"/>
          <w:szCs w:val="32"/>
        </w:rPr>
        <w:tab/>
      </w:r>
      <w:r w:rsidRPr="00274C5F">
        <w:rPr>
          <w:rFonts w:ascii="Arial" w:hAnsi="Arial" w:cs="Arial"/>
          <w:sz w:val="32"/>
          <w:szCs w:val="32"/>
        </w:rPr>
        <w:tab/>
      </w:r>
    </w:p>
    <w:p w:rsidR="00274C5F" w:rsidRPr="00274C5F" w:rsidRDefault="00274C5F" w:rsidP="00274C5F">
      <w:pPr>
        <w:rPr>
          <w:rFonts w:ascii="Arial" w:hAnsi="Arial" w:cs="Arial"/>
          <w:sz w:val="32"/>
          <w:szCs w:val="32"/>
        </w:rPr>
      </w:pPr>
      <w:r w:rsidRPr="00274C5F">
        <w:rPr>
          <w:rFonts w:ascii="Arial" w:hAnsi="Arial" w:cs="Arial"/>
          <w:sz w:val="32"/>
          <w:szCs w:val="32"/>
        </w:rPr>
        <w:t>Listening to your Intuition (grade 2)</w:t>
      </w:r>
    </w:p>
    <w:p w:rsidR="00274C5F" w:rsidRPr="00274C5F" w:rsidRDefault="00274C5F" w:rsidP="00274C5F">
      <w:pPr>
        <w:rPr>
          <w:rFonts w:ascii="Arial" w:hAnsi="Arial" w:cs="Arial"/>
          <w:sz w:val="32"/>
          <w:szCs w:val="32"/>
        </w:rPr>
      </w:pPr>
      <w:r w:rsidRPr="00274C5F">
        <w:rPr>
          <w:rFonts w:ascii="Arial" w:hAnsi="Arial" w:cs="Arial"/>
          <w:sz w:val="32"/>
          <w:szCs w:val="32"/>
        </w:rPr>
        <w:t>Secrets: Those You Keep and Those You Share (grade 3)</w:t>
      </w:r>
      <w:r w:rsidRPr="00274C5F">
        <w:rPr>
          <w:rFonts w:ascii="Arial" w:hAnsi="Arial" w:cs="Arial"/>
          <w:sz w:val="32"/>
          <w:szCs w:val="32"/>
        </w:rPr>
        <w:tab/>
      </w:r>
    </w:p>
    <w:p w:rsidR="00274C5F" w:rsidRPr="00274C5F" w:rsidRDefault="00274C5F" w:rsidP="00274C5F">
      <w:pPr>
        <w:rPr>
          <w:rFonts w:ascii="Arial" w:hAnsi="Arial" w:cs="Arial"/>
          <w:sz w:val="32"/>
          <w:szCs w:val="32"/>
        </w:rPr>
      </w:pPr>
      <w:r w:rsidRPr="00274C5F">
        <w:rPr>
          <w:rFonts w:ascii="Arial" w:hAnsi="Arial" w:cs="Arial"/>
          <w:sz w:val="32"/>
          <w:szCs w:val="32"/>
        </w:rPr>
        <w:t>Healthy Friendships (grade 4)</w:t>
      </w:r>
    </w:p>
    <w:p w:rsidR="00274C5F" w:rsidRPr="00274C5F" w:rsidRDefault="00274C5F" w:rsidP="00274C5F">
      <w:pPr>
        <w:rPr>
          <w:rFonts w:ascii="Arial" w:hAnsi="Arial" w:cs="Arial"/>
          <w:sz w:val="32"/>
          <w:szCs w:val="32"/>
        </w:rPr>
      </w:pPr>
      <w:r w:rsidRPr="00274C5F">
        <w:rPr>
          <w:rFonts w:ascii="Arial" w:hAnsi="Arial" w:cs="Arial"/>
          <w:sz w:val="32"/>
          <w:szCs w:val="32"/>
        </w:rPr>
        <w:t>Healthy Privacy (includes information on Internet safety) (grades 5 &amp; 6)</w:t>
      </w:r>
    </w:p>
    <w:p w:rsidR="00274C5F" w:rsidRPr="00274C5F" w:rsidRDefault="00274C5F" w:rsidP="00274C5F">
      <w:pPr>
        <w:rPr>
          <w:rFonts w:ascii="Arial" w:hAnsi="Arial" w:cs="Arial"/>
          <w:sz w:val="32"/>
          <w:szCs w:val="32"/>
        </w:rPr>
      </w:pPr>
    </w:p>
    <w:p w:rsidR="00274C5F" w:rsidRPr="00274C5F" w:rsidRDefault="00274C5F" w:rsidP="00274C5F">
      <w:pPr>
        <w:rPr>
          <w:rFonts w:ascii="Arial" w:hAnsi="Arial" w:cs="Arial"/>
          <w:sz w:val="32"/>
          <w:szCs w:val="32"/>
        </w:rPr>
      </w:pPr>
      <w:r w:rsidRPr="00274C5F">
        <w:rPr>
          <w:rFonts w:ascii="Arial" w:hAnsi="Arial" w:cs="Arial"/>
          <w:sz w:val="32"/>
          <w:szCs w:val="32"/>
        </w:rPr>
        <w:t>Grades 1-6 will receive this training during the last</w:t>
      </w:r>
      <w:r>
        <w:rPr>
          <w:rFonts w:ascii="Arial" w:hAnsi="Arial" w:cs="Arial"/>
          <w:sz w:val="32"/>
          <w:szCs w:val="32"/>
        </w:rPr>
        <w:t xml:space="preserve"> half hour of their PSR classes.  Please consult the PSR Calendar for dates as to when this material will be taught.</w:t>
      </w:r>
      <w:r w:rsidR="000D31DE">
        <w:rPr>
          <w:rFonts w:ascii="Arial" w:hAnsi="Arial" w:cs="Arial"/>
          <w:sz w:val="32"/>
          <w:szCs w:val="32"/>
        </w:rPr>
        <w:t xml:space="preserve"> It is listed as “CTP Training” on the calendar.</w:t>
      </w:r>
    </w:p>
    <w:p w:rsidR="00274C5F" w:rsidRPr="00274C5F" w:rsidRDefault="00274C5F" w:rsidP="00274C5F">
      <w:pPr>
        <w:rPr>
          <w:rFonts w:ascii="Arial" w:hAnsi="Arial" w:cs="Arial"/>
          <w:sz w:val="32"/>
          <w:szCs w:val="32"/>
        </w:rPr>
      </w:pPr>
    </w:p>
    <w:p w:rsidR="00274C5F" w:rsidRPr="00274C5F" w:rsidRDefault="00B1642C" w:rsidP="00274C5F">
      <w:pPr>
        <w:rPr>
          <w:rFonts w:ascii="Arial" w:hAnsi="Arial" w:cs="Arial"/>
          <w:sz w:val="32"/>
          <w:szCs w:val="32"/>
        </w:rPr>
      </w:pPr>
      <w:proofErr w:type="gramStart"/>
      <w:r>
        <w:rPr>
          <w:rFonts w:ascii="Arial" w:hAnsi="Arial" w:cs="Arial"/>
          <w:sz w:val="32"/>
          <w:szCs w:val="32"/>
        </w:rPr>
        <w:t>Grades 7</w:t>
      </w:r>
      <w:r w:rsidR="00274C5F" w:rsidRPr="00274C5F">
        <w:rPr>
          <w:rFonts w:ascii="Arial" w:hAnsi="Arial" w:cs="Arial"/>
          <w:sz w:val="32"/>
          <w:szCs w:val="32"/>
        </w:rPr>
        <w:t xml:space="preserve"> uses</w:t>
      </w:r>
      <w:proofErr w:type="gramEnd"/>
      <w:r w:rsidR="00274C5F" w:rsidRPr="00274C5F">
        <w:rPr>
          <w:rFonts w:ascii="Arial" w:hAnsi="Arial" w:cs="Arial"/>
          <w:sz w:val="32"/>
          <w:szCs w:val="32"/>
        </w:rPr>
        <w:t xml:space="preserve"> a DVD and activities to help children:</w:t>
      </w:r>
    </w:p>
    <w:p w:rsidR="00274C5F" w:rsidRDefault="00274C5F" w:rsidP="00274C5F">
      <w:pPr>
        <w:rPr>
          <w:rFonts w:ascii="Arial" w:hAnsi="Arial" w:cs="Arial"/>
          <w:sz w:val="32"/>
          <w:szCs w:val="32"/>
        </w:rPr>
      </w:pPr>
      <w:r>
        <w:rPr>
          <w:rFonts w:ascii="Arial" w:hAnsi="Arial" w:cs="Arial"/>
          <w:sz w:val="32"/>
          <w:szCs w:val="32"/>
        </w:rPr>
        <w:tab/>
        <w:t xml:space="preserve">- </w:t>
      </w:r>
      <w:r w:rsidR="00A83092">
        <w:rPr>
          <w:rFonts w:ascii="Arial" w:hAnsi="Arial" w:cs="Arial"/>
          <w:sz w:val="32"/>
          <w:szCs w:val="32"/>
        </w:rPr>
        <w:t>Understand</w:t>
      </w:r>
      <w:r w:rsidRPr="00274C5F">
        <w:rPr>
          <w:rFonts w:ascii="Arial" w:hAnsi="Arial" w:cs="Arial"/>
          <w:sz w:val="32"/>
          <w:szCs w:val="32"/>
        </w:rPr>
        <w:t xml:space="preserve"> physical, emotional and behavioral</w:t>
      </w:r>
    </w:p>
    <w:p w:rsidR="00274C5F" w:rsidRPr="00274C5F" w:rsidRDefault="00274C5F" w:rsidP="00274C5F">
      <w:pPr>
        <w:rPr>
          <w:rFonts w:ascii="Arial" w:hAnsi="Arial" w:cs="Arial"/>
          <w:sz w:val="32"/>
          <w:szCs w:val="32"/>
        </w:rPr>
      </w:pPr>
      <w:r>
        <w:rPr>
          <w:rFonts w:ascii="Arial" w:hAnsi="Arial" w:cs="Arial"/>
          <w:sz w:val="32"/>
          <w:szCs w:val="32"/>
        </w:rPr>
        <w:t xml:space="preserve">         </w:t>
      </w:r>
      <w:r w:rsidRPr="00274C5F">
        <w:rPr>
          <w:rFonts w:ascii="Arial" w:hAnsi="Arial" w:cs="Arial"/>
          <w:sz w:val="32"/>
          <w:szCs w:val="32"/>
        </w:rPr>
        <w:t xml:space="preserve"> </w:t>
      </w:r>
      <w:proofErr w:type="gramStart"/>
      <w:r w:rsidRPr="00274C5F">
        <w:rPr>
          <w:rFonts w:ascii="Arial" w:hAnsi="Arial" w:cs="Arial"/>
          <w:sz w:val="32"/>
          <w:szCs w:val="32"/>
        </w:rPr>
        <w:t>boundaries</w:t>
      </w:r>
      <w:proofErr w:type="gramEnd"/>
    </w:p>
    <w:p w:rsidR="00274C5F" w:rsidRDefault="00274C5F" w:rsidP="00274C5F">
      <w:pPr>
        <w:rPr>
          <w:rFonts w:ascii="Arial" w:hAnsi="Arial" w:cs="Arial"/>
          <w:sz w:val="32"/>
          <w:szCs w:val="32"/>
        </w:rPr>
      </w:pPr>
      <w:r>
        <w:rPr>
          <w:rFonts w:ascii="Arial" w:hAnsi="Arial" w:cs="Arial"/>
          <w:sz w:val="32"/>
          <w:szCs w:val="32"/>
        </w:rPr>
        <w:tab/>
        <w:t xml:space="preserve">- </w:t>
      </w:r>
      <w:r w:rsidR="00A83092">
        <w:rPr>
          <w:rFonts w:ascii="Arial" w:hAnsi="Arial" w:cs="Arial"/>
          <w:sz w:val="32"/>
          <w:szCs w:val="32"/>
        </w:rPr>
        <w:t>Identify</w:t>
      </w:r>
      <w:r w:rsidRPr="00274C5F">
        <w:rPr>
          <w:rFonts w:ascii="Arial" w:hAnsi="Arial" w:cs="Arial"/>
          <w:sz w:val="32"/>
          <w:szCs w:val="32"/>
        </w:rPr>
        <w:t xml:space="preserve"> ways that child abusers try to violate these</w:t>
      </w:r>
    </w:p>
    <w:p w:rsidR="00274C5F" w:rsidRPr="00274C5F" w:rsidRDefault="00274C5F" w:rsidP="00274C5F">
      <w:pPr>
        <w:rPr>
          <w:rFonts w:ascii="Arial" w:hAnsi="Arial" w:cs="Arial"/>
          <w:sz w:val="32"/>
          <w:szCs w:val="32"/>
        </w:rPr>
      </w:pPr>
      <w:r>
        <w:rPr>
          <w:rFonts w:ascii="Arial" w:hAnsi="Arial" w:cs="Arial"/>
          <w:sz w:val="32"/>
          <w:szCs w:val="32"/>
        </w:rPr>
        <w:t xml:space="preserve">          </w:t>
      </w:r>
      <w:proofErr w:type="gramStart"/>
      <w:r w:rsidRPr="00274C5F">
        <w:rPr>
          <w:rFonts w:ascii="Arial" w:hAnsi="Arial" w:cs="Arial"/>
          <w:sz w:val="32"/>
          <w:szCs w:val="32"/>
        </w:rPr>
        <w:t>boundaries</w:t>
      </w:r>
      <w:proofErr w:type="gramEnd"/>
    </w:p>
    <w:p w:rsidR="00274C5F" w:rsidRDefault="00274C5F" w:rsidP="00274C5F">
      <w:pPr>
        <w:rPr>
          <w:rFonts w:ascii="Arial" w:hAnsi="Arial" w:cs="Arial"/>
          <w:sz w:val="32"/>
          <w:szCs w:val="32"/>
        </w:rPr>
      </w:pPr>
      <w:r>
        <w:rPr>
          <w:rFonts w:ascii="Arial" w:hAnsi="Arial" w:cs="Arial"/>
          <w:sz w:val="32"/>
          <w:szCs w:val="32"/>
        </w:rPr>
        <w:tab/>
        <w:t xml:space="preserve">- </w:t>
      </w:r>
      <w:r w:rsidR="00A83092">
        <w:rPr>
          <w:rFonts w:ascii="Arial" w:hAnsi="Arial" w:cs="Arial"/>
          <w:sz w:val="32"/>
          <w:szCs w:val="32"/>
        </w:rPr>
        <w:t>Suggest</w:t>
      </w:r>
      <w:r w:rsidRPr="00274C5F">
        <w:rPr>
          <w:rFonts w:ascii="Arial" w:hAnsi="Arial" w:cs="Arial"/>
          <w:sz w:val="32"/>
          <w:szCs w:val="32"/>
        </w:rPr>
        <w:t xml:space="preserve"> ways the youth can respond if a person</w:t>
      </w:r>
    </w:p>
    <w:p w:rsidR="00274C5F" w:rsidRPr="00274C5F" w:rsidRDefault="00274C5F" w:rsidP="00274C5F">
      <w:pPr>
        <w:rPr>
          <w:rFonts w:ascii="Arial" w:hAnsi="Arial" w:cs="Arial"/>
          <w:sz w:val="32"/>
          <w:szCs w:val="32"/>
        </w:rPr>
      </w:pPr>
      <w:r>
        <w:rPr>
          <w:rFonts w:ascii="Arial" w:hAnsi="Arial" w:cs="Arial"/>
          <w:sz w:val="32"/>
          <w:szCs w:val="32"/>
        </w:rPr>
        <w:t xml:space="preserve">          </w:t>
      </w:r>
      <w:proofErr w:type="gramStart"/>
      <w:r w:rsidRPr="00274C5F">
        <w:rPr>
          <w:rFonts w:ascii="Arial" w:hAnsi="Arial" w:cs="Arial"/>
          <w:sz w:val="32"/>
          <w:szCs w:val="32"/>
        </w:rPr>
        <w:t>tries</w:t>
      </w:r>
      <w:proofErr w:type="gramEnd"/>
      <w:r w:rsidRPr="00274C5F">
        <w:rPr>
          <w:rFonts w:ascii="Arial" w:hAnsi="Arial" w:cs="Arial"/>
          <w:sz w:val="32"/>
          <w:szCs w:val="32"/>
        </w:rPr>
        <w:t xml:space="preserve"> to violate their boundaries</w:t>
      </w:r>
    </w:p>
    <w:p w:rsidR="00274C5F" w:rsidRDefault="00274C5F" w:rsidP="00274C5F">
      <w:pPr>
        <w:rPr>
          <w:rFonts w:ascii="Arial" w:hAnsi="Arial" w:cs="Arial"/>
          <w:sz w:val="32"/>
          <w:szCs w:val="32"/>
        </w:rPr>
      </w:pPr>
      <w:r>
        <w:rPr>
          <w:rFonts w:ascii="Arial" w:hAnsi="Arial" w:cs="Arial"/>
          <w:sz w:val="32"/>
          <w:szCs w:val="32"/>
        </w:rPr>
        <w:tab/>
        <w:t xml:space="preserve">- </w:t>
      </w:r>
      <w:r w:rsidRPr="00274C5F">
        <w:rPr>
          <w:rFonts w:ascii="Arial" w:hAnsi="Arial" w:cs="Arial"/>
          <w:sz w:val="32"/>
          <w:szCs w:val="32"/>
        </w:rPr>
        <w:t>How to report abuse that has happened or may be</w:t>
      </w:r>
    </w:p>
    <w:p w:rsidR="00274C5F" w:rsidRPr="00274C5F" w:rsidRDefault="00274C5F" w:rsidP="00274C5F">
      <w:pPr>
        <w:rPr>
          <w:rFonts w:ascii="Arial" w:hAnsi="Arial" w:cs="Arial"/>
          <w:sz w:val="32"/>
          <w:szCs w:val="32"/>
        </w:rPr>
      </w:pPr>
      <w:r>
        <w:rPr>
          <w:rFonts w:ascii="Arial" w:hAnsi="Arial" w:cs="Arial"/>
          <w:sz w:val="32"/>
          <w:szCs w:val="32"/>
        </w:rPr>
        <w:t xml:space="preserve">         </w:t>
      </w:r>
      <w:r w:rsidRPr="00274C5F">
        <w:rPr>
          <w:rFonts w:ascii="Arial" w:hAnsi="Arial" w:cs="Arial"/>
          <w:sz w:val="32"/>
          <w:szCs w:val="32"/>
        </w:rPr>
        <w:t xml:space="preserve"> </w:t>
      </w:r>
      <w:proofErr w:type="gramStart"/>
      <w:r w:rsidRPr="00274C5F">
        <w:rPr>
          <w:rFonts w:ascii="Arial" w:hAnsi="Arial" w:cs="Arial"/>
          <w:sz w:val="32"/>
          <w:szCs w:val="32"/>
        </w:rPr>
        <w:t>happening</w:t>
      </w:r>
      <w:proofErr w:type="gramEnd"/>
      <w:r w:rsidRPr="00274C5F">
        <w:rPr>
          <w:rFonts w:ascii="Arial" w:hAnsi="Arial" w:cs="Arial"/>
          <w:sz w:val="32"/>
          <w:szCs w:val="32"/>
        </w:rPr>
        <w:t xml:space="preserve"> to them or someone they know</w:t>
      </w:r>
    </w:p>
    <w:p w:rsidR="00274C5F" w:rsidRPr="00274C5F" w:rsidRDefault="00274C5F" w:rsidP="00274C5F">
      <w:pPr>
        <w:rPr>
          <w:rFonts w:ascii="Arial" w:hAnsi="Arial" w:cs="Arial"/>
          <w:sz w:val="32"/>
          <w:szCs w:val="32"/>
        </w:rPr>
      </w:pPr>
    </w:p>
    <w:p w:rsidR="00274C5F" w:rsidRPr="00274C5F" w:rsidRDefault="00B1642C" w:rsidP="00274C5F">
      <w:pPr>
        <w:rPr>
          <w:rFonts w:ascii="Arial" w:hAnsi="Arial" w:cs="Arial"/>
          <w:sz w:val="32"/>
          <w:szCs w:val="32"/>
        </w:rPr>
      </w:pPr>
      <w:r>
        <w:rPr>
          <w:rFonts w:ascii="Arial" w:hAnsi="Arial" w:cs="Arial"/>
          <w:sz w:val="32"/>
          <w:szCs w:val="32"/>
        </w:rPr>
        <w:lastRenderedPageBreak/>
        <w:t>Grades 7</w:t>
      </w:r>
      <w:r w:rsidR="00274C5F" w:rsidRPr="00274C5F">
        <w:rPr>
          <w:rFonts w:ascii="Arial" w:hAnsi="Arial" w:cs="Arial"/>
          <w:sz w:val="32"/>
          <w:szCs w:val="32"/>
        </w:rPr>
        <w:t xml:space="preserve"> will </w:t>
      </w:r>
      <w:r w:rsidR="00274C5F">
        <w:rPr>
          <w:rFonts w:ascii="Arial" w:hAnsi="Arial" w:cs="Arial"/>
          <w:sz w:val="32"/>
          <w:szCs w:val="32"/>
        </w:rPr>
        <w:t xml:space="preserve">also </w:t>
      </w:r>
      <w:r w:rsidR="00274C5F" w:rsidRPr="00274C5F">
        <w:rPr>
          <w:rFonts w:ascii="Arial" w:hAnsi="Arial" w:cs="Arial"/>
          <w:sz w:val="32"/>
          <w:szCs w:val="32"/>
        </w:rPr>
        <w:t>receive this training during their PSR classes</w:t>
      </w:r>
      <w:r w:rsidR="00274C5F">
        <w:rPr>
          <w:rFonts w:ascii="Arial" w:hAnsi="Arial" w:cs="Arial"/>
          <w:sz w:val="32"/>
          <w:szCs w:val="32"/>
        </w:rPr>
        <w:t>.  This material does take the entire class period. Please c</w:t>
      </w:r>
      <w:r w:rsidR="00365A8B">
        <w:rPr>
          <w:rFonts w:ascii="Arial" w:hAnsi="Arial" w:cs="Arial"/>
          <w:sz w:val="32"/>
          <w:szCs w:val="32"/>
        </w:rPr>
        <w:t xml:space="preserve">onsult the PSR calendar for </w:t>
      </w:r>
      <w:r w:rsidR="00274C5F">
        <w:rPr>
          <w:rFonts w:ascii="Arial" w:hAnsi="Arial" w:cs="Arial"/>
          <w:sz w:val="32"/>
          <w:szCs w:val="32"/>
        </w:rPr>
        <w:t>dates this material will be taught.</w:t>
      </w:r>
      <w:r w:rsidR="00274C5F" w:rsidRPr="00274C5F">
        <w:rPr>
          <w:rFonts w:ascii="Arial" w:hAnsi="Arial" w:cs="Arial"/>
          <w:sz w:val="32"/>
          <w:szCs w:val="32"/>
        </w:rPr>
        <w:t xml:space="preserve">  </w:t>
      </w:r>
    </w:p>
    <w:p w:rsidR="00274C5F" w:rsidRPr="00274C5F" w:rsidRDefault="00274C5F" w:rsidP="00274C5F">
      <w:pPr>
        <w:rPr>
          <w:rFonts w:ascii="Arial" w:hAnsi="Arial" w:cs="Arial"/>
          <w:b/>
          <w:bCs/>
          <w:sz w:val="32"/>
          <w:szCs w:val="32"/>
        </w:rPr>
      </w:pPr>
    </w:p>
    <w:p w:rsidR="00274C5F" w:rsidRPr="00274C5F" w:rsidRDefault="00274C5F" w:rsidP="00274C5F">
      <w:pPr>
        <w:rPr>
          <w:rFonts w:ascii="Arial" w:hAnsi="Arial" w:cs="Arial"/>
          <w:sz w:val="32"/>
          <w:szCs w:val="32"/>
        </w:rPr>
      </w:pPr>
      <w:r w:rsidRPr="00274C5F">
        <w:rPr>
          <w:rFonts w:ascii="Arial" w:hAnsi="Arial" w:cs="Arial"/>
          <w:sz w:val="32"/>
          <w:szCs w:val="32"/>
        </w:rPr>
        <w:t xml:space="preserve">This program </w:t>
      </w:r>
      <w:r>
        <w:rPr>
          <w:rFonts w:ascii="Arial" w:hAnsi="Arial" w:cs="Arial"/>
          <w:sz w:val="32"/>
          <w:szCs w:val="32"/>
        </w:rPr>
        <w:t>was</w:t>
      </w:r>
      <w:r w:rsidR="00B327D4">
        <w:rPr>
          <w:rFonts w:ascii="Arial" w:hAnsi="Arial" w:cs="Arial"/>
          <w:sz w:val="32"/>
          <w:szCs w:val="32"/>
        </w:rPr>
        <w:t xml:space="preserve"> piloted</w:t>
      </w:r>
      <w:r w:rsidRPr="00274C5F">
        <w:rPr>
          <w:rFonts w:ascii="Arial" w:hAnsi="Arial" w:cs="Arial"/>
          <w:sz w:val="32"/>
          <w:szCs w:val="32"/>
        </w:rPr>
        <w:t xml:space="preserve"> in 5 Parishes in the Cleveland Diocese during the 2009/2010 school and was</w:t>
      </w:r>
      <w:r>
        <w:rPr>
          <w:rFonts w:ascii="Arial" w:hAnsi="Arial" w:cs="Arial"/>
          <w:sz w:val="32"/>
          <w:szCs w:val="32"/>
        </w:rPr>
        <w:t xml:space="preserve"> implemented at Holy Family during the 2010/2011 school year</w:t>
      </w:r>
      <w:r w:rsidR="00B327D4">
        <w:rPr>
          <w:rFonts w:ascii="Arial" w:hAnsi="Arial" w:cs="Arial"/>
          <w:sz w:val="32"/>
          <w:szCs w:val="32"/>
        </w:rPr>
        <w:t xml:space="preserve"> by directive of the Cleveland Diocese</w:t>
      </w:r>
      <w:r>
        <w:rPr>
          <w:rFonts w:ascii="Arial" w:hAnsi="Arial" w:cs="Arial"/>
          <w:sz w:val="32"/>
          <w:szCs w:val="32"/>
        </w:rPr>
        <w:t>.  All were</w:t>
      </w:r>
      <w:r w:rsidRPr="00274C5F">
        <w:rPr>
          <w:rFonts w:ascii="Arial" w:hAnsi="Arial" w:cs="Arial"/>
          <w:sz w:val="32"/>
          <w:szCs w:val="32"/>
        </w:rPr>
        <w:t xml:space="preserve"> well received by parents.  We highly encourage your children to participate in this program.  However, you do have the option to not have your children participate.  In that instance, your child is still expected to come to PSR but will be moved to another classroom during this instruction.  If you </w:t>
      </w:r>
      <w:proofErr w:type="gramStart"/>
      <w:r w:rsidRPr="00274C5F">
        <w:rPr>
          <w:rFonts w:ascii="Arial" w:hAnsi="Arial" w:cs="Arial"/>
          <w:sz w:val="32"/>
          <w:szCs w:val="32"/>
        </w:rPr>
        <w:t>opt</w:t>
      </w:r>
      <w:proofErr w:type="gramEnd"/>
      <w:r w:rsidRPr="00274C5F">
        <w:rPr>
          <w:rFonts w:ascii="Arial" w:hAnsi="Arial" w:cs="Arial"/>
          <w:sz w:val="32"/>
          <w:szCs w:val="32"/>
        </w:rPr>
        <w:t xml:space="preserve"> your child out of this program, it is highly encouraged that you obtain materials and teach your child these boundary skills at home. </w:t>
      </w:r>
      <w:r>
        <w:rPr>
          <w:rFonts w:ascii="Arial" w:hAnsi="Arial" w:cs="Arial"/>
          <w:sz w:val="32"/>
          <w:szCs w:val="32"/>
        </w:rPr>
        <w:t xml:space="preserve"> An </w:t>
      </w:r>
      <w:r w:rsidRPr="00274C5F">
        <w:rPr>
          <w:rFonts w:ascii="Arial" w:hAnsi="Arial" w:cs="Arial"/>
          <w:sz w:val="32"/>
          <w:szCs w:val="32"/>
        </w:rPr>
        <w:t>opt</w:t>
      </w:r>
      <w:r>
        <w:rPr>
          <w:rFonts w:ascii="Arial" w:hAnsi="Arial" w:cs="Arial"/>
          <w:sz w:val="32"/>
          <w:szCs w:val="32"/>
        </w:rPr>
        <w:t>-</w:t>
      </w:r>
      <w:r w:rsidRPr="00274C5F">
        <w:rPr>
          <w:rFonts w:ascii="Arial" w:hAnsi="Arial" w:cs="Arial"/>
          <w:sz w:val="32"/>
          <w:szCs w:val="32"/>
        </w:rPr>
        <w:t xml:space="preserve">out form </w:t>
      </w:r>
      <w:r>
        <w:rPr>
          <w:rFonts w:ascii="Arial" w:hAnsi="Arial" w:cs="Arial"/>
          <w:sz w:val="32"/>
          <w:szCs w:val="32"/>
        </w:rPr>
        <w:t>will be provided prior to these sessions being presented.</w:t>
      </w:r>
    </w:p>
    <w:p w:rsidR="00274C5F" w:rsidRDefault="00274C5F" w:rsidP="00274C5F">
      <w:pPr>
        <w:rPr>
          <w:rFonts w:ascii="Arial" w:hAnsi="Arial" w:cs="Arial"/>
          <w:b/>
          <w:bCs/>
          <w:sz w:val="32"/>
          <w:szCs w:val="32"/>
          <w:u w:val="single"/>
        </w:rPr>
      </w:pPr>
      <w:r w:rsidRPr="00274C5F">
        <w:rPr>
          <w:rFonts w:ascii="Arial" w:hAnsi="Arial" w:cs="Arial"/>
          <w:b/>
          <w:bCs/>
          <w:sz w:val="32"/>
          <w:szCs w:val="32"/>
          <w:u w:val="single"/>
        </w:rPr>
        <w:t>It is presumed that all children will participate in this</w:t>
      </w:r>
      <w:r>
        <w:rPr>
          <w:rFonts w:ascii="Arial" w:hAnsi="Arial" w:cs="Arial"/>
          <w:b/>
          <w:bCs/>
          <w:sz w:val="32"/>
          <w:szCs w:val="32"/>
          <w:u w:val="single"/>
        </w:rPr>
        <w:t xml:space="preserve"> program unless we hear from a parent/guardian</w:t>
      </w:r>
      <w:r w:rsidRPr="00274C5F">
        <w:rPr>
          <w:rFonts w:ascii="Arial" w:hAnsi="Arial" w:cs="Arial"/>
          <w:b/>
          <w:bCs/>
          <w:sz w:val="32"/>
          <w:szCs w:val="32"/>
          <w:u w:val="single"/>
        </w:rPr>
        <w:t xml:space="preserve"> otherwise.</w:t>
      </w:r>
    </w:p>
    <w:p w:rsidR="00365A8B" w:rsidRDefault="00365A8B" w:rsidP="00274C5F">
      <w:pPr>
        <w:rPr>
          <w:rFonts w:ascii="Arial" w:hAnsi="Arial" w:cs="Arial"/>
          <w:b/>
          <w:bCs/>
          <w:sz w:val="32"/>
          <w:szCs w:val="32"/>
          <w:u w:val="single"/>
        </w:rPr>
      </w:pPr>
    </w:p>
    <w:p w:rsidR="00365A8B" w:rsidRPr="00365A8B" w:rsidRDefault="00365A8B" w:rsidP="00274C5F">
      <w:pPr>
        <w:rPr>
          <w:rFonts w:ascii="Arial" w:hAnsi="Arial" w:cs="Arial"/>
          <w:bCs/>
          <w:sz w:val="32"/>
          <w:szCs w:val="32"/>
        </w:rPr>
      </w:pPr>
      <w:r>
        <w:rPr>
          <w:rFonts w:ascii="Arial" w:hAnsi="Arial" w:cs="Arial"/>
          <w:bCs/>
          <w:sz w:val="32"/>
          <w:szCs w:val="32"/>
        </w:rPr>
        <w:t xml:space="preserve">Parent materials are available upon request that provide more details on this program.  </w:t>
      </w:r>
    </w:p>
    <w:p w:rsidR="00210D88" w:rsidRDefault="00210D88">
      <w:pPr>
        <w:rPr>
          <w:rFonts w:ascii="Arial" w:hAnsi="Arial" w:cs="Arial"/>
          <w:b/>
          <w:bCs/>
          <w:sz w:val="32"/>
          <w:szCs w:val="32"/>
        </w:rPr>
      </w:pPr>
    </w:p>
    <w:p w:rsidR="00244A71" w:rsidRDefault="00244A71">
      <w:pPr>
        <w:rPr>
          <w:rFonts w:ascii="Arial" w:hAnsi="Arial" w:cs="Arial"/>
          <w:b/>
          <w:bCs/>
          <w:sz w:val="32"/>
          <w:szCs w:val="32"/>
        </w:rPr>
      </w:pPr>
    </w:p>
    <w:p w:rsidR="00213DC7" w:rsidRDefault="00E1469B">
      <w:pPr>
        <w:rPr>
          <w:rFonts w:ascii="Arial" w:hAnsi="Arial" w:cs="Arial"/>
          <w:b/>
          <w:bCs/>
          <w:sz w:val="32"/>
          <w:szCs w:val="32"/>
        </w:rPr>
      </w:pPr>
      <w:r>
        <w:rPr>
          <w:rFonts w:ascii="Arial" w:hAnsi="Arial" w:cs="Arial"/>
          <w:b/>
          <w:bCs/>
          <w:sz w:val="32"/>
          <w:szCs w:val="32"/>
        </w:rPr>
        <w:t>XVI</w:t>
      </w:r>
      <w:r w:rsidR="00213DC7">
        <w:rPr>
          <w:rFonts w:ascii="Arial" w:hAnsi="Arial" w:cs="Arial"/>
          <w:b/>
          <w:bCs/>
          <w:sz w:val="32"/>
          <w:szCs w:val="32"/>
        </w:rPr>
        <w:t>.   Catechist Training</w:t>
      </w:r>
    </w:p>
    <w:p w:rsidR="00213DC7" w:rsidRDefault="00213DC7">
      <w:pPr>
        <w:rPr>
          <w:rFonts w:ascii="Arial" w:hAnsi="Arial" w:cs="Arial"/>
          <w:b/>
          <w:bCs/>
          <w:sz w:val="32"/>
          <w:szCs w:val="32"/>
        </w:rPr>
      </w:pPr>
    </w:p>
    <w:p w:rsidR="00213DC7" w:rsidRDefault="00213DC7">
      <w:pPr>
        <w:rPr>
          <w:rFonts w:ascii="Arial" w:hAnsi="Arial" w:cs="Arial"/>
          <w:bCs/>
          <w:sz w:val="32"/>
          <w:szCs w:val="32"/>
        </w:rPr>
      </w:pPr>
      <w:r>
        <w:rPr>
          <w:rFonts w:ascii="Arial" w:hAnsi="Arial" w:cs="Arial"/>
          <w:bCs/>
          <w:sz w:val="32"/>
          <w:szCs w:val="32"/>
        </w:rPr>
        <w:t>Not only do our teachers give o</w:t>
      </w:r>
      <w:r w:rsidR="00210D88">
        <w:rPr>
          <w:rFonts w:ascii="Arial" w:hAnsi="Arial" w:cs="Arial"/>
          <w:bCs/>
          <w:sz w:val="32"/>
          <w:szCs w:val="32"/>
        </w:rPr>
        <w:t xml:space="preserve">f themselves by </w:t>
      </w:r>
      <w:proofErr w:type="gramStart"/>
      <w:r w:rsidR="00210D88">
        <w:rPr>
          <w:rFonts w:ascii="Arial" w:hAnsi="Arial" w:cs="Arial"/>
          <w:bCs/>
          <w:sz w:val="32"/>
          <w:szCs w:val="32"/>
        </w:rPr>
        <w:t xml:space="preserve">teaching </w:t>
      </w:r>
      <w:r>
        <w:rPr>
          <w:rFonts w:ascii="Arial" w:hAnsi="Arial" w:cs="Arial"/>
          <w:bCs/>
          <w:sz w:val="32"/>
          <w:szCs w:val="32"/>
        </w:rPr>
        <w:t xml:space="preserve"> class</w:t>
      </w:r>
      <w:proofErr w:type="gramEnd"/>
      <w:r>
        <w:rPr>
          <w:rFonts w:ascii="Arial" w:hAnsi="Arial" w:cs="Arial"/>
          <w:bCs/>
          <w:sz w:val="32"/>
          <w:szCs w:val="32"/>
        </w:rPr>
        <w:t xml:space="preserve"> an hour and a quarter each week, they also prepare for that class which takes at least an equal amount of time and energy.  Our catechists also attend training classes and special workshops offered by the Diocese.  Many of our catechists have achieved the Basic Catechist certification through the Diocese and are continuing to work towards the </w:t>
      </w:r>
      <w:r>
        <w:rPr>
          <w:rFonts w:ascii="Arial" w:hAnsi="Arial" w:cs="Arial"/>
          <w:bCs/>
          <w:sz w:val="32"/>
          <w:szCs w:val="32"/>
        </w:rPr>
        <w:lastRenderedPageBreak/>
        <w:t>Advanced</w:t>
      </w:r>
      <w:r w:rsidR="000D31DE">
        <w:rPr>
          <w:rFonts w:ascii="Arial" w:hAnsi="Arial" w:cs="Arial"/>
          <w:bCs/>
          <w:sz w:val="32"/>
          <w:szCs w:val="32"/>
        </w:rPr>
        <w:t xml:space="preserve"> &amp; Master</w:t>
      </w:r>
      <w:r>
        <w:rPr>
          <w:rFonts w:ascii="Arial" w:hAnsi="Arial" w:cs="Arial"/>
          <w:bCs/>
          <w:sz w:val="32"/>
          <w:szCs w:val="32"/>
        </w:rPr>
        <w:t xml:space="preserve"> Catechist certification</w:t>
      </w:r>
      <w:r w:rsidR="000D31DE">
        <w:rPr>
          <w:rFonts w:ascii="Arial" w:hAnsi="Arial" w:cs="Arial"/>
          <w:bCs/>
          <w:sz w:val="32"/>
          <w:szCs w:val="32"/>
        </w:rPr>
        <w:t>s</w:t>
      </w:r>
      <w:r>
        <w:rPr>
          <w:rFonts w:ascii="Arial" w:hAnsi="Arial" w:cs="Arial"/>
          <w:bCs/>
          <w:sz w:val="32"/>
          <w:szCs w:val="32"/>
        </w:rPr>
        <w:t>.  These certifications require many hours in classes that teach basic beliefs and traditions, faith formation, methods, etc.</w:t>
      </w:r>
    </w:p>
    <w:p w:rsidR="00213DC7" w:rsidRDefault="00213DC7">
      <w:pPr>
        <w:rPr>
          <w:rFonts w:ascii="Arial" w:hAnsi="Arial" w:cs="Arial"/>
          <w:bCs/>
          <w:sz w:val="32"/>
          <w:szCs w:val="32"/>
        </w:rPr>
      </w:pPr>
    </w:p>
    <w:p w:rsidR="00213DC7" w:rsidRDefault="00213DC7">
      <w:pPr>
        <w:rPr>
          <w:rFonts w:ascii="Arial" w:hAnsi="Arial" w:cs="Arial"/>
          <w:b/>
          <w:bCs/>
          <w:sz w:val="32"/>
          <w:szCs w:val="32"/>
        </w:rPr>
      </w:pPr>
    </w:p>
    <w:p w:rsidR="00213DC7" w:rsidRDefault="00E1469B">
      <w:pPr>
        <w:rPr>
          <w:rFonts w:ascii="Arial" w:hAnsi="Arial" w:cs="Arial"/>
          <w:b/>
          <w:bCs/>
          <w:sz w:val="32"/>
          <w:szCs w:val="32"/>
        </w:rPr>
      </w:pPr>
      <w:r>
        <w:rPr>
          <w:rFonts w:ascii="Arial" w:hAnsi="Arial" w:cs="Arial"/>
          <w:b/>
          <w:bCs/>
          <w:sz w:val="32"/>
          <w:szCs w:val="32"/>
        </w:rPr>
        <w:t>XVII</w:t>
      </w:r>
      <w:r w:rsidR="00213DC7">
        <w:rPr>
          <w:rFonts w:ascii="Arial" w:hAnsi="Arial" w:cs="Arial"/>
          <w:b/>
          <w:bCs/>
          <w:sz w:val="32"/>
          <w:szCs w:val="32"/>
        </w:rPr>
        <w:t>.   Dear Parents…</w:t>
      </w:r>
    </w:p>
    <w:p w:rsidR="00213DC7" w:rsidRDefault="00213DC7">
      <w:pPr>
        <w:rPr>
          <w:rFonts w:ascii="Arial" w:hAnsi="Arial" w:cs="Arial"/>
          <w:b/>
          <w:bCs/>
          <w:sz w:val="32"/>
          <w:szCs w:val="32"/>
        </w:rPr>
      </w:pPr>
    </w:p>
    <w:p w:rsidR="00213DC7" w:rsidRDefault="00213DC7">
      <w:pPr>
        <w:rPr>
          <w:rFonts w:ascii="Arial" w:hAnsi="Arial" w:cs="Arial"/>
          <w:bCs/>
          <w:sz w:val="32"/>
          <w:szCs w:val="32"/>
        </w:rPr>
      </w:pPr>
      <w:r>
        <w:rPr>
          <w:rFonts w:ascii="Arial" w:hAnsi="Arial" w:cs="Arial"/>
          <w:bCs/>
          <w:sz w:val="32"/>
          <w:szCs w:val="32"/>
        </w:rPr>
        <w:t>Your children need to see the concepts they learn in PSR class lived out in their own family and at Church.  We would like to offer the following suggestions:</w:t>
      </w:r>
    </w:p>
    <w:p w:rsidR="00213DC7" w:rsidRDefault="00213DC7">
      <w:pPr>
        <w:rPr>
          <w:rFonts w:ascii="Arial" w:hAnsi="Arial" w:cs="Arial"/>
          <w:bCs/>
          <w:sz w:val="32"/>
          <w:szCs w:val="32"/>
        </w:rPr>
      </w:pPr>
    </w:p>
    <w:p w:rsidR="00213DC7" w:rsidRDefault="00213DC7">
      <w:pPr>
        <w:numPr>
          <w:ilvl w:val="0"/>
          <w:numId w:val="8"/>
        </w:numPr>
        <w:rPr>
          <w:rFonts w:ascii="Arial" w:hAnsi="Arial" w:cs="Arial"/>
          <w:bCs/>
          <w:sz w:val="32"/>
          <w:szCs w:val="32"/>
        </w:rPr>
      </w:pPr>
      <w:r>
        <w:rPr>
          <w:rFonts w:ascii="Arial" w:hAnsi="Arial" w:cs="Arial"/>
          <w:bCs/>
          <w:sz w:val="32"/>
          <w:szCs w:val="32"/>
        </w:rPr>
        <w:t xml:space="preserve"> As the “primary and principal educator”, worship with your children at home and at Sunday </w:t>
      </w:r>
      <w:smartTag w:uri="urn:schemas-microsoft-com:office:smarttags" w:element="State">
        <w:smartTag w:uri="urn:schemas-microsoft-com:office:smarttags" w:element="place">
          <w:r>
            <w:rPr>
              <w:rFonts w:ascii="Arial" w:hAnsi="Arial" w:cs="Arial"/>
              <w:bCs/>
              <w:sz w:val="32"/>
              <w:szCs w:val="32"/>
            </w:rPr>
            <w:t>Mass.</w:t>
          </w:r>
        </w:smartTag>
      </w:smartTag>
      <w:r>
        <w:rPr>
          <w:rFonts w:ascii="Arial" w:hAnsi="Arial" w:cs="Arial"/>
          <w:bCs/>
          <w:sz w:val="32"/>
          <w:szCs w:val="32"/>
        </w:rPr>
        <w:t xml:space="preserve">  They cannot bring themselves to </w:t>
      </w:r>
      <w:r w:rsidR="00A83092">
        <w:rPr>
          <w:rFonts w:ascii="Arial" w:hAnsi="Arial" w:cs="Arial"/>
          <w:bCs/>
          <w:sz w:val="32"/>
          <w:szCs w:val="32"/>
        </w:rPr>
        <w:t xml:space="preserve">Mass or </w:t>
      </w:r>
      <w:r>
        <w:rPr>
          <w:rFonts w:ascii="Arial" w:hAnsi="Arial" w:cs="Arial"/>
          <w:bCs/>
          <w:sz w:val="32"/>
          <w:szCs w:val="32"/>
        </w:rPr>
        <w:t>Church activities.  You, who are closest to them and who will have the greatest influence on them, must help them along and help them become a follower of Jesus.</w:t>
      </w:r>
    </w:p>
    <w:p w:rsidR="00213DC7" w:rsidRDefault="00213DC7">
      <w:pPr>
        <w:rPr>
          <w:rFonts w:ascii="Arial" w:hAnsi="Arial" w:cs="Arial"/>
          <w:bCs/>
          <w:sz w:val="32"/>
          <w:szCs w:val="32"/>
        </w:rPr>
      </w:pPr>
    </w:p>
    <w:p w:rsidR="00213DC7" w:rsidRDefault="00213DC7">
      <w:pPr>
        <w:numPr>
          <w:ilvl w:val="0"/>
          <w:numId w:val="8"/>
        </w:numPr>
        <w:rPr>
          <w:rFonts w:ascii="Arial" w:hAnsi="Arial" w:cs="Arial"/>
          <w:bCs/>
          <w:sz w:val="32"/>
          <w:szCs w:val="32"/>
        </w:rPr>
      </w:pPr>
      <w:r>
        <w:rPr>
          <w:rFonts w:ascii="Arial" w:hAnsi="Arial" w:cs="Arial"/>
          <w:bCs/>
          <w:sz w:val="32"/>
          <w:szCs w:val="32"/>
        </w:rPr>
        <w:t xml:space="preserve"> You can be of great assistance to your child’s teacher by:</w:t>
      </w:r>
    </w:p>
    <w:p w:rsidR="00213DC7" w:rsidRDefault="00213DC7">
      <w:pPr>
        <w:pStyle w:val="ListParagraph"/>
        <w:rPr>
          <w:rFonts w:ascii="Arial" w:hAnsi="Arial" w:cs="Arial"/>
          <w:bCs/>
          <w:sz w:val="32"/>
          <w:szCs w:val="32"/>
        </w:rPr>
      </w:pPr>
    </w:p>
    <w:p w:rsidR="00213DC7" w:rsidRDefault="00A83092">
      <w:pPr>
        <w:numPr>
          <w:ilvl w:val="0"/>
          <w:numId w:val="9"/>
        </w:numPr>
        <w:rPr>
          <w:rFonts w:ascii="Arial" w:hAnsi="Arial" w:cs="Arial"/>
          <w:bCs/>
          <w:sz w:val="32"/>
          <w:szCs w:val="32"/>
        </w:rPr>
      </w:pPr>
      <w:r>
        <w:rPr>
          <w:rFonts w:ascii="Arial" w:hAnsi="Arial" w:cs="Arial"/>
          <w:bCs/>
          <w:sz w:val="32"/>
          <w:szCs w:val="32"/>
        </w:rPr>
        <w:t xml:space="preserve">Attending </w:t>
      </w:r>
      <w:r w:rsidR="00213DC7">
        <w:rPr>
          <w:rFonts w:ascii="Arial" w:hAnsi="Arial" w:cs="Arial"/>
          <w:bCs/>
          <w:sz w:val="32"/>
          <w:szCs w:val="32"/>
        </w:rPr>
        <w:t>Sunday Mass</w:t>
      </w:r>
      <w:r>
        <w:rPr>
          <w:rFonts w:ascii="Arial" w:hAnsi="Arial" w:cs="Arial"/>
          <w:bCs/>
          <w:sz w:val="32"/>
          <w:szCs w:val="32"/>
        </w:rPr>
        <w:t xml:space="preserve"> with your children</w:t>
      </w:r>
      <w:r w:rsidR="00213DC7">
        <w:rPr>
          <w:rFonts w:ascii="Arial" w:hAnsi="Arial" w:cs="Arial"/>
          <w:bCs/>
          <w:sz w:val="32"/>
          <w:szCs w:val="32"/>
        </w:rPr>
        <w:t xml:space="preserve"> weekly.</w:t>
      </w:r>
    </w:p>
    <w:p w:rsidR="00213DC7" w:rsidRDefault="00213DC7">
      <w:pPr>
        <w:numPr>
          <w:ilvl w:val="0"/>
          <w:numId w:val="9"/>
        </w:numPr>
        <w:rPr>
          <w:rFonts w:ascii="Arial" w:hAnsi="Arial" w:cs="Arial"/>
          <w:bCs/>
          <w:sz w:val="32"/>
          <w:szCs w:val="32"/>
        </w:rPr>
      </w:pPr>
      <w:r>
        <w:rPr>
          <w:rFonts w:ascii="Arial" w:hAnsi="Arial" w:cs="Arial"/>
          <w:bCs/>
          <w:sz w:val="32"/>
          <w:szCs w:val="32"/>
        </w:rPr>
        <w:t>Seeing that your child is on time for class.</w:t>
      </w:r>
    </w:p>
    <w:p w:rsidR="00213DC7" w:rsidRDefault="00213DC7">
      <w:pPr>
        <w:numPr>
          <w:ilvl w:val="0"/>
          <w:numId w:val="9"/>
        </w:numPr>
        <w:rPr>
          <w:rFonts w:ascii="Arial" w:hAnsi="Arial" w:cs="Arial"/>
          <w:bCs/>
          <w:sz w:val="32"/>
          <w:szCs w:val="32"/>
        </w:rPr>
      </w:pPr>
      <w:r>
        <w:rPr>
          <w:rFonts w:ascii="Arial" w:hAnsi="Arial" w:cs="Arial"/>
          <w:bCs/>
          <w:sz w:val="32"/>
          <w:szCs w:val="32"/>
        </w:rPr>
        <w:t>Making use of the Family S</w:t>
      </w:r>
      <w:r w:rsidR="00210D88">
        <w:rPr>
          <w:rFonts w:ascii="Arial" w:hAnsi="Arial" w:cs="Arial"/>
          <w:bCs/>
          <w:sz w:val="32"/>
          <w:szCs w:val="32"/>
        </w:rPr>
        <w:t>ection of your child’s textbook &amp; family resources on the Loyola website.</w:t>
      </w:r>
    </w:p>
    <w:p w:rsidR="00213DC7" w:rsidRDefault="00213DC7">
      <w:pPr>
        <w:numPr>
          <w:ilvl w:val="0"/>
          <w:numId w:val="9"/>
        </w:numPr>
        <w:rPr>
          <w:rFonts w:ascii="Arial" w:hAnsi="Arial" w:cs="Arial"/>
          <w:bCs/>
          <w:sz w:val="32"/>
          <w:szCs w:val="32"/>
        </w:rPr>
      </w:pPr>
      <w:r>
        <w:rPr>
          <w:rFonts w:ascii="Arial" w:hAnsi="Arial" w:cs="Arial"/>
          <w:bCs/>
          <w:sz w:val="32"/>
          <w:szCs w:val="32"/>
        </w:rPr>
        <w:t>Heeding special notes that come home or notes on their report cards.</w:t>
      </w:r>
    </w:p>
    <w:p w:rsidR="00213DC7" w:rsidRDefault="00213DC7">
      <w:pPr>
        <w:numPr>
          <w:ilvl w:val="0"/>
          <w:numId w:val="9"/>
        </w:numPr>
        <w:rPr>
          <w:rFonts w:ascii="Arial" w:hAnsi="Arial" w:cs="Arial"/>
          <w:bCs/>
          <w:sz w:val="32"/>
          <w:szCs w:val="32"/>
        </w:rPr>
      </w:pPr>
      <w:r>
        <w:rPr>
          <w:rFonts w:ascii="Arial" w:hAnsi="Arial" w:cs="Arial"/>
          <w:bCs/>
          <w:sz w:val="32"/>
          <w:szCs w:val="32"/>
        </w:rPr>
        <w:t>Working with the teacher and principal in matters of discipline.</w:t>
      </w:r>
    </w:p>
    <w:p w:rsidR="00213DC7" w:rsidRDefault="00213DC7">
      <w:pPr>
        <w:ind w:left="720"/>
        <w:rPr>
          <w:rFonts w:ascii="Arial" w:hAnsi="Arial" w:cs="Arial"/>
          <w:bCs/>
          <w:sz w:val="32"/>
          <w:szCs w:val="32"/>
        </w:rPr>
      </w:pPr>
    </w:p>
    <w:p w:rsidR="00213DC7" w:rsidRDefault="00213DC7">
      <w:pPr>
        <w:numPr>
          <w:ilvl w:val="0"/>
          <w:numId w:val="8"/>
        </w:numPr>
        <w:rPr>
          <w:rFonts w:ascii="Arial" w:hAnsi="Arial" w:cs="Arial"/>
          <w:bCs/>
          <w:sz w:val="32"/>
          <w:szCs w:val="32"/>
        </w:rPr>
      </w:pPr>
      <w:r>
        <w:rPr>
          <w:rFonts w:ascii="Arial" w:hAnsi="Arial" w:cs="Arial"/>
          <w:bCs/>
          <w:sz w:val="32"/>
          <w:szCs w:val="32"/>
        </w:rPr>
        <w:t xml:space="preserve">In each child’s text for grades 1 – 7, there is a special section for the family </w:t>
      </w:r>
      <w:r w:rsidR="005562EC">
        <w:rPr>
          <w:rFonts w:ascii="Arial" w:hAnsi="Arial" w:cs="Arial"/>
          <w:bCs/>
          <w:sz w:val="32"/>
          <w:szCs w:val="32"/>
        </w:rPr>
        <w:t>after</w:t>
      </w:r>
      <w:r>
        <w:rPr>
          <w:rFonts w:ascii="Arial" w:hAnsi="Arial" w:cs="Arial"/>
          <w:bCs/>
          <w:sz w:val="32"/>
          <w:szCs w:val="32"/>
        </w:rPr>
        <w:t xml:space="preserve"> each unit</w:t>
      </w:r>
      <w:r w:rsidR="00A83092">
        <w:rPr>
          <w:rFonts w:ascii="Arial" w:hAnsi="Arial" w:cs="Arial"/>
          <w:bCs/>
          <w:sz w:val="32"/>
          <w:szCs w:val="32"/>
        </w:rPr>
        <w:t>: Things to do at Home</w:t>
      </w:r>
      <w:r>
        <w:rPr>
          <w:rFonts w:ascii="Arial" w:hAnsi="Arial" w:cs="Arial"/>
          <w:bCs/>
          <w:sz w:val="32"/>
          <w:szCs w:val="32"/>
        </w:rPr>
        <w:t>.  Parents are encouraged to go over this section w</w:t>
      </w:r>
      <w:r w:rsidR="006D382E">
        <w:rPr>
          <w:rFonts w:ascii="Arial" w:hAnsi="Arial" w:cs="Arial"/>
          <w:bCs/>
          <w:sz w:val="32"/>
          <w:szCs w:val="32"/>
        </w:rPr>
        <w:t>ith their children and complete the activities. Completing any other activities such as</w:t>
      </w:r>
      <w:r>
        <w:rPr>
          <w:rFonts w:ascii="Arial" w:hAnsi="Arial" w:cs="Arial"/>
          <w:bCs/>
          <w:sz w:val="32"/>
          <w:szCs w:val="32"/>
        </w:rPr>
        <w:t xml:space="preserve"> puzzles, </w:t>
      </w:r>
      <w:r w:rsidR="006D382E">
        <w:rPr>
          <w:rFonts w:ascii="Arial" w:hAnsi="Arial" w:cs="Arial"/>
          <w:bCs/>
          <w:sz w:val="32"/>
          <w:szCs w:val="32"/>
        </w:rPr>
        <w:lastRenderedPageBreak/>
        <w:t xml:space="preserve">questions </w:t>
      </w:r>
      <w:r>
        <w:rPr>
          <w:rFonts w:ascii="Arial" w:hAnsi="Arial" w:cs="Arial"/>
          <w:bCs/>
          <w:sz w:val="32"/>
          <w:szCs w:val="32"/>
        </w:rPr>
        <w:t>and other activities as a family will make the text much more meaningful for the child.</w:t>
      </w:r>
    </w:p>
    <w:p w:rsidR="00213DC7" w:rsidRDefault="00213DC7">
      <w:pPr>
        <w:ind w:left="720"/>
        <w:rPr>
          <w:rFonts w:ascii="Arial" w:hAnsi="Arial" w:cs="Arial"/>
          <w:bCs/>
          <w:sz w:val="32"/>
          <w:szCs w:val="32"/>
        </w:rPr>
      </w:pPr>
    </w:p>
    <w:p w:rsidR="00213DC7" w:rsidRDefault="00213DC7">
      <w:pPr>
        <w:numPr>
          <w:ilvl w:val="0"/>
          <w:numId w:val="8"/>
        </w:numPr>
        <w:rPr>
          <w:rFonts w:ascii="Arial" w:hAnsi="Arial" w:cs="Arial"/>
          <w:bCs/>
          <w:sz w:val="32"/>
          <w:szCs w:val="32"/>
        </w:rPr>
      </w:pPr>
      <w:r>
        <w:rPr>
          <w:rFonts w:ascii="Arial" w:hAnsi="Arial" w:cs="Arial"/>
          <w:bCs/>
          <w:sz w:val="32"/>
          <w:szCs w:val="32"/>
        </w:rPr>
        <w:t xml:space="preserve">Please do not let your Bible sit on the shelf collecting dust.  Please take some time during family night, before bedtime or whenever the opportunity presents itself to read from the Bible.  Bible pages are meant to be worn from use, important passages highlighted and comments written along the sides of the pages.  It will help your children quickly find Scripture important to them in dealing with everyday life.  </w:t>
      </w:r>
    </w:p>
    <w:p w:rsidR="00213DC7" w:rsidRDefault="00213DC7">
      <w:pPr>
        <w:rPr>
          <w:rFonts w:ascii="Arial" w:hAnsi="Arial" w:cs="Arial"/>
          <w:bCs/>
          <w:sz w:val="32"/>
          <w:szCs w:val="32"/>
        </w:rPr>
      </w:pPr>
    </w:p>
    <w:p w:rsidR="00213DC7" w:rsidRDefault="00213DC7" w:rsidP="005E027C">
      <w:pPr>
        <w:numPr>
          <w:ilvl w:val="0"/>
          <w:numId w:val="8"/>
        </w:numPr>
        <w:rPr>
          <w:rFonts w:ascii="Arial" w:hAnsi="Arial" w:cs="Arial"/>
          <w:bCs/>
          <w:sz w:val="32"/>
          <w:szCs w:val="32"/>
        </w:rPr>
      </w:pPr>
      <w:r>
        <w:rPr>
          <w:rFonts w:ascii="Arial" w:hAnsi="Arial" w:cs="Arial"/>
          <w:bCs/>
          <w:sz w:val="32"/>
          <w:szCs w:val="32"/>
        </w:rPr>
        <w:t>Since it is obvious that we involve so many people in our PSR program, we would ask you to seriously consider volunteering f</w:t>
      </w:r>
      <w:r w:rsidR="006D382E">
        <w:rPr>
          <w:rFonts w:ascii="Arial" w:hAnsi="Arial" w:cs="Arial"/>
          <w:bCs/>
          <w:sz w:val="32"/>
          <w:szCs w:val="32"/>
        </w:rPr>
        <w:t>or this program.</w:t>
      </w:r>
      <w:r>
        <w:rPr>
          <w:rFonts w:ascii="Arial" w:hAnsi="Arial" w:cs="Arial"/>
          <w:bCs/>
          <w:sz w:val="32"/>
          <w:szCs w:val="32"/>
        </w:rPr>
        <w:t xml:space="preserve">  We always need PSR catechists and adult assistants.  There is office work, parking lot supervision and a number of other volunteer jobs which cou</w:t>
      </w:r>
      <w:r w:rsidR="006D382E">
        <w:rPr>
          <w:rFonts w:ascii="Arial" w:hAnsi="Arial" w:cs="Arial"/>
          <w:bCs/>
          <w:sz w:val="32"/>
          <w:szCs w:val="32"/>
        </w:rPr>
        <w:t>ld utilize your time and talent</w:t>
      </w:r>
      <w:r>
        <w:rPr>
          <w:rFonts w:ascii="Arial" w:hAnsi="Arial" w:cs="Arial"/>
          <w:bCs/>
          <w:sz w:val="32"/>
          <w:szCs w:val="32"/>
        </w:rPr>
        <w:t>.  Please call Dara Hoffman at 440-842-6658 if you are interested in volunteering.</w:t>
      </w:r>
    </w:p>
    <w:p w:rsidR="00081EE9" w:rsidRPr="005E027C" w:rsidRDefault="00081EE9" w:rsidP="00081EE9">
      <w:pPr>
        <w:ind w:left="720"/>
        <w:rPr>
          <w:rFonts w:ascii="Arial" w:hAnsi="Arial" w:cs="Arial"/>
          <w:bCs/>
          <w:sz w:val="32"/>
          <w:szCs w:val="32"/>
        </w:rPr>
      </w:pPr>
    </w:p>
    <w:p w:rsidR="00213DC7" w:rsidRDefault="00213DC7">
      <w:pPr>
        <w:numPr>
          <w:ilvl w:val="0"/>
          <w:numId w:val="8"/>
        </w:numPr>
        <w:rPr>
          <w:rFonts w:ascii="Arial" w:hAnsi="Arial" w:cs="Arial"/>
          <w:bCs/>
          <w:sz w:val="32"/>
          <w:szCs w:val="32"/>
        </w:rPr>
      </w:pPr>
      <w:r>
        <w:rPr>
          <w:rFonts w:ascii="Arial" w:hAnsi="Arial" w:cs="Arial"/>
          <w:bCs/>
          <w:sz w:val="32"/>
          <w:szCs w:val="32"/>
        </w:rPr>
        <w:t xml:space="preserve">Talk to your child’s teacher about his or her progress or about any questions you may have.  Students will receive report cards shortly after the New Year and at the end of the school year.  The report cards help inform you of your child’s progress.  However, if you suspect that your child is having difficulty with the program, contact the teacher </w:t>
      </w:r>
      <w:r>
        <w:rPr>
          <w:rFonts w:ascii="Arial" w:hAnsi="Arial" w:cs="Arial"/>
          <w:bCs/>
          <w:sz w:val="32"/>
          <w:szCs w:val="32"/>
          <w:u w:val="single"/>
        </w:rPr>
        <w:t>before</w:t>
      </w:r>
      <w:r>
        <w:rPr>
          <w:rFonts w:ascii="Arial" w:hAnsi="Arial" w:cs="Arial"/>
          <w:bCs/>
          <w:sz w:val="32"/>
          <w:szCs w:val="32"/>
        </w:rPr>
        <w:t xml:space="preserve"> report card time – the sooner the better.</w:t>
      </w:r>
    </w:p>
    <w:p w:rsidR="00213DC7" w:rsidRDefault="00213DC7">
      <w:pPr>
        <w:pStyle w:val="ListParagraph"/>
        <w:rPr>
          <w:rFonts w:ascii="Arial" w:hAnsi="Arial" w:cs="Arial"/>
          <w:bCs/>
          <w:sz w:val="32"/>
          <w:szCs w:val="32"/>
        </w:rPr>
      </w:pPr>
    </w:p>
    <w:p w:rsidR="00213DC7" w:rsidRDefault="00213DC7">
      <w:pPr>
        <w:numPr>
          <w:ilvl w:val="0"/>
          <w:numId w:val="8"/>
        </w:numPr>
        <w:rPr>
          <w:rFonts w:ascii="Arial" w:hAnsi="Arial" w:cs="Arial"/>
          <w:bCs/>
          <w:sz w:val="32"/>
          <w:szCs w:val="32"/>
        </w:rPr>
      </w:pPr>
      <w:r>
        <w:rPr>
          <w:rFonts w:ascii="Arial" w:hAnsi="Arial" w:cs="Arial"/>
          <w:bCs/>
          <w:sz w:val="32"/>
          <w:szCs w:val="32"/>
        </w:rPr>
        <w:t>Finally and perhaps most important of all, work on your own knowledge of the Catholic faith.  You</w:t>
      </w:r>
      <w:r w:rsidR="006D382E">
        <w:rPr>
          <w:rFonts w:ascii="Arial" w:hAnsi="Arial" w:cs="Arial"/>
          <w:bCs/>
          <w:sz w:val="32"/>
          <w:szCs w:val="32"/>
        </w:rPr>
        <w:t>r</w:t>
      </w:r>
      <w:r>
        <w:rPr>
          <w:rFonts w:ascii="Arial" w:hAnsi="Arial" w:cs="Arial"/>
          <w:bCs/>
          <w:sz w:val="32"/>
          <w:szCs w:val="32"/>
        </w:rPr>
        <w:t xml:space="preserve"> children will receive and retain most of their knowle</w:t>
      </w:r>
      <w:r w:rsidR="006D382E">
        <w:rPr>
          <w:rFonts w:ascii="Arial" w:hAnsi="Arial" w:cs="Arial"/>
          <w:bCs/>
          <w:sz w:val="32"/>
          <w:szCs w:val="32"/>
        </w:rPr>
        <w:t xml:space="preserve">dge of the faith from you.  Being </w:t>
      </w:r>
      <w:r>
        <w:rPr>
          <w:rFonts w:ascii="Arial" w:hAnsi="Arial" w:cs="Arial"/>
          <w:bCs/>
          <w:sz w:val="32"/>
          <w:szCs w:val="32"/>
        </w:rPr>
        <w:t xml:space="preserve">better informed </w:t>
      </w:r>
      <w:r w:rsidR="006D382E">
        <w:rPr>
          <w:rFonts w:ascii="Arial" w:hAnsi="Arial" w:cs="Arial"/>
          <w:bCs/>
          <w:sz w:val="32"/>
          <w:szCs w:val="32"/>
        </w:rPr>
        <w:t xml:space="preserve">will benefit your children </w:t>
      </w:r>
      <w:r>
        <w:rPr>
          <w:rFonts w:ascii="Arial" w:hAnsi="Arial" w:cs="Arial"/>
          <w:bCs/>
          <w:sz w:val="32"/>
          <w:szCs w:val="32"/>
        </w:rPr>
        <w:t xml:space="preserve">in understanding and practicing their Catholic </w:t>
      </w:r>
      <w:r>
        <w:rPr>
          <w:rFonts w:ascii="Arial" w:hAnsi="Arial" w:cs="Arial"/>
          <w:bCs/>
          <w:sz w:val="32"/>
          <w:szCs w:val="32"/>
        </w:rPr>
        <w:lastRenderedPageBreak/>
        <w:t>faith.  Holy Fam</w:t>
      </w:r>
      <w:r w:rsidR="00210D88">
        <w:rPr>
          <w:rFonts w:ascii="Arial" w:hAnsi="Arial" w:cs="Arial"/>
          <w:bCs/>
          <w:sz w:val="32"/>
          <w:szCs w:val="32"/>
        </w:rPr>
        <w:t>ily does offer enrichment programs throughout the year</w:t>
      </w:r>
      <w:r>
        <w:rPr>
          <w:rFonts w:ascii="Arial" w:hAnsi="Arial" w:cs="Arial"/>
          <w:bCs/>
          <w:sz w:val="32"/>
          <w:szCs w:val="32"/>
        </w:rPr>
        <w:t xml:space="preserve">.  </w:t>
      </w:r>
      <w:r w:rsidR="00210D88">
        <w:rPr>
          <w:rFonts w:ascii="Arial" w:hAnsi="Arial" w:cs="Arial"/>
          <w:bCs/>
          <w:sz w:val="32"/>
          <w:szCs w:val="32"/>
        </w:rPr>
        <w:t>P</w:t>
      </w:r>
      <w:r>
        <w:rPr>
          <w:rFonts w:ascii="Arial" w:hAnsi="Arial" w:cs="Arial"/>
          <w:bCs/>
          <w:sz w:val="32"/>
          <w:szCs w:val="32"/>
        </w:rPr>
        <w:t>lease watch your bulletin for announcements regarding these programs.</w:t>
      </w:r>
    </w:p>
    <w:p w:rsidR="00213DC7" w:rsidRDefault="00213DC7">
      <w:pPr>
        <w:pStyle w:val="ListParagraph"/>
        <w:rPr>
          <w:rFonts w:ascii="Arial" w:hAnsi="Arial" w:cs="Arial"/>
          <w:bCs/>
          <w:sz w:val="32"/>
          <w:szCs w:val="32"/>
        </w:rPr>
      </w:pPr>
    </w:p>
    <w:p w:rsidR="00213DC7" w:rsidRDefault="00213DC7">
      <w:pPr>
        <w:rPr>
          <w:rFonts w:ascii="Arial" w:hAnsi="Arial" w:cs="Arial"/>
          <w:b/>
          <w:sz w:val="32"/>
          <w:szCs w:val="32"/>
        </w:rPr>
      </w:pPr>
    </w:p>
    <w:p w:rsidR="00213DC7" w:rsidRDefault="00AC7202">
      <w:pPr>
        <w:rPr>
          <w:rFonts w:ascii="Arial" w:hAnsi="Arial" w:cs="Arial"/>
          <w:b/>
          <w:sz w:val="32"/>
          <w:szCs w:val="32"/>
        </w:rPr>
      </w:pPr>
      <w:r>
        <w:rPr>
          <w:rFonts w:ascii="Arial" w:hAnsi="Arial" w:cs="Arial"/>
          <w:b/>
          <w:sz w:val="32"/>
          <w:szCs w:val="32"/>
        </w:rPr>
        <w:t>X</w:t>
      </w:r>
      <w:r w:rsidR="00E1469B">
        <w:rPr>
          <w:rFonts w:ascii="Arial" w:hAnsi="Arial" w:cs="Arial"/>
          <w:b/>
          <w:sz w:val="32"/>
          <w:szCs w:val="32"/>
        </w:rPr>
        <w:t>VIII</w:t>
      </w:r>
      <w:r w:rsidR="00213DC7">
        <w:rPr>
          <w:rFonts w:ascii="Arial" w:hAnsi="Arial" w:cs="Arial"/>
          <w:b/>
          <w:sz w:val="32"/>
          <w:szCs w:val="32"/>
        </w:rPr>
        <w:t>.</w:t>
      </w:r>
      <w:r w:rsidR="008C384B">
        <w:rPr>
          <w:rFonts w:ascii="Arial" w:hAnsi="Arial" w:cs="Arial"/>
          <w:b/>
          <w:sz w:val="32"/>
          <w:szCs w:val="32"/>
        </w:rPr>
        <w:t xml:space="preserve">   </w:t>
      </w:r>
      <w:r w:rsidR="00213DC7">
        <w:rPr>
          <w:rFonts w:ascii="Arial" w:hAnsi="Arial" w:cs="Arial"/>
          <w:b/>
          <w:sz w:val="32"/>
          <w:szCs w:val="32"/>
        </w:rPr>
        <w:t>Sacramental Programs</w:t>
      </w:r>
    </w:p>
    <w:p w:rsidR="00213DC7" w:rsidRDefault="00213DC7">
      <w:pPr>
        <w:rPr>
          <w:rFonts w:ascii="Arial" w:hAnsi="Arial" w:cs="Arial"/>
          <w:b/>
          <w:sz w:val="32"/>
          <w:szCs w:val="32"/>
        </w:rPr>
      </w:pPr>
    </w:p>
    <w:p w:rsidR="00213DC7" w:rsidRDefault="00213DC7">
      <w:pPr>
        <w:rPr>
          <w:rFonts w:ascii="Arial" w:hAnsi="Arial" w:cs="Arial"/>
          <w:sz w:val="32"/>
          <w:szCs w:val="32"/>
        </w:rPr>
      </w:pPr>
      <w:r>
        <w:rPr>
          <w:rFonts w:ascii="Arial" w:hAnsi="Arial" w:cs="Arial"/>
          <w:sz w:val="32"/>
          <w:szCs w:val="32"/>
        </w:rPr>
        <w:t>Within the calendar year, there are a number of dates which refer to parent meetings or student activities.  These meetings are for parents of the children who are to receive First Reconciliation, First Holy Communion or Confirmation</w:t>
      </w:r>
      <w:r w:rsidR="006D382E">
        <w:rPr>
          <w:rFonts w:ascii="Arial" w:hAnsi="Arial" w:cs="Arial"/>
          <w:sz w:val="32"/>
          <w:szCs w:val="32"/>
        </w:rPr>
        <w:t xml:space="preserve"> (Grade 2 &amp; Grade 8)</w:t>
      </w:r>
      <w:r>
        <w:rPr>
          <w:rFonts w:ascii="Arial" w:hAnsi="Arial" w:cs="Arial"/>
          <w:sz w:val="32"/>
          <w:szCs w:val="32"/>
        </w:rPr>
        <w:t>.  Parents are required to attend these sessions for each sacrament their child will be celebrating.  Students are required to attend their special sessions as well in order to prepare for these Sacraments.</w:t>
      </w:r>
      <w:r w:rsidR="009B253B">
        <w:rPr>
          <w:rFonts w:ascii="Arial" w:hAnsi="Arial" w:cs="Arial"/>
          <w:sz w:val="32"/>
          <w:szCs w:val="32"/>
        </w:rPr>
        <w:t xml:space="preserve">  </w:t>
      </w:r>
      <w:proofErr w:type="gramStart"/>
      <w:r w:rsidR="009B253B">
        <w:rPr>
          <w:rFonts w:ascii="Arial" w:hAnsi="Arial" w:cs="Arial"/>
          <w:sz w:val="32"/>
          <w:szCs w:val="32"/>
        </w:rPr>
        <w:t>Confirmation sessions this may be virtual instead of in-person.</w:t>
      </w:r>
      <w:proofErr w:type="gramEnd"/>
      <w:r w:rsidR="009B253B">
        <w:rPr>
          <w:rFonts w:ascii="Arial" w:hAnsi="Arial" w:cs="Arial"/>
          <w:sz w:val="32"/>
          <w:szCs w:val="32"/>
        </w:rPr>
        <w:t xml:space="preserve"> </w:t>
      </w:r>
    </w:p>
    <w:p w:rsidR="00213DC7" w:rsidRDefault="00213DC7">
      <w:pPr>
        <w:rPr>
          <w:rFonts w:ascii="Arial" w:hAnsi="Arial" w:cs="Arial"/>
          <w:sz w:val="32"/>
          <w:szCs w:val="32"/>
        </w:rPr>
      </w:pPr>
    </w:p>
    <w:p w:rsidR="00213DC7" w:rsidRDefault="00213DC7">
      <w:pPr>
        <w:rPr>
          <w:rFonts w:ascii="Arial" w:hAnsi="Arial" w:cs="Arial"/>
          <w:sz w:val="32"/>
          <w:szCs w:val="32"/>
        </w:rPr>
      </w:pPr>
      <w:r>
        <w:rPr>
          <w:rFonts w:ascii="Arial" w:hAnsi="Arial" w:cs="Arial"/>
          <w:sz w:val="32"/>
          <w:szCs w:val="32"/>
        </w:rPr>
        <w:t xml:space="preserve">Sr. Yvonne </w:t>
      </w:r>
      <w:proofErr w:type="spellStart"/>
      <w:r>
        <w:rPr>
          <w:rFonts w:ascii="Arial" w:hAnsi="Arial" w:cs="Arial"/>
          <w:sz w:val="32"/>
          <w:szCs w:val="32"/>
        </w:rPr>
        <w:t>Spenoso</w:t>
      </w:r>
      <w:proofErr w:type="spellEnd"/>
      <w:r>
        <w:rPr>
          <w:rFonts w:ascii="Arial" w:hAnsi="Arial" w:cs="Arial"/>
          <w:sz w:val="32"/>
          <w:szCs w:val="32"/>
        </w:rPr>
        <w:t xml:space="preserve"> is in charge of our Sacramental programs and will be in touch with all parents regarding meetings and requirements.  If you have any questions, please contact her at the number listed in the front of this handbook.</w:t>
      </w:r>
    </w:p>
    <w:p w:rsidR="00213DC7" w:rsidRDefault="00213DC7">
      <w:pPr>
        <w:rPr>
          <w:rFonts w:ascii="Arial" w:hAnsi="Arial" w:cs="Arial"/>
          <w:sz w:val="32"/>
          <w:szCs w:val="32"/>
        </w:rPr>
      </w:pPr>
    </w:p>
    <w:p w:rsidR="00213DC7" w:rsidRDefault="00213DC7">
      <w:pPr>
        <w:rPr>
          <w:rFonts w:ascii="Arial" w:hAnsi="Arial" w:cs="Arial"/>
          <w:b/>
          <w:sz w:val="32"/>
          <w:szCs w:val="32"/>
        </w:rPr>
      </w:pPr>
    </w:p>
    <w:sectPr w:rsidR="00213DC7">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FD" w:rsidRDefault="00810FFD">
      <w:r>
        <w:separator/>
      </w:r>
    </w:p>
  </w:endnote>
  <w:endnote w:type="continuationSeparator" w:id="0">
    <w:p w:rsidR="00810FFD" w:rsidRDefault="0081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76" w:rsidRDefault="001D4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FD" w:rsidRDefault="00810FFD">
      <w:r>
        <w:separator/>
      </w:r>
    </w:p>
  </w:footnote>
  <w:footnote w:type="continuationSeparator" w:id="0">
    <w:p w:rsidR="00810FFD" w:rsidRDefault="00810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12B"/>
    <w:multiLevelType w:val="hybridMultilevel"/>
    <w:tmpl w:val="0F048A20"/>
    <w:lvl w:ilvl="0" w:tplc="DCAE813A">
      <w:start w:val="1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85995"/>
    <w:multiLevelType w:val="hybridMultilevel"/>
    <w:tmpl w:val="38A44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54423"/>
    <w:multiLevelType w:val="hybridMultilevel"/>
    <w:tmpl w:val="E0C23240"/>
    <w:lvl w:ilvl="0" w:tplc="292CEFE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65BED"/>
    <w:multiLevelType w:val="hybridMultilevel"/>
    <w:tmpl w:val="AF6EA70A"/>
    <w:lvl w:ilvl="0" w:tplc="149C0BCA">
      <w:start w:val="3"/>
      <w:numFmt w:val="decimal"/>
      <w:lvlText w:val="%1"/>
      <w:lvlJc w:val="left"/>
      <w:pPr>
        <w:tabs>
          <w:tab w:val="num" w:pos="1440"/>
        </w:tabs>
        <w:ind w:left="1440" w:hanging="135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0C430E05"/>
    <w:multiLevelType w:val="hybridMultilevel"/>
    <w:tmpl w:val="E03C0A54"/>
    <w:lvl w:ilvl="0" w:tplc="0EA896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72C6D"/>
    <w:multiLevelType w:val="hybridMultilevel"/>
    <w:tmpl w:val="425E6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93C6B"/>
    <w:multiLevelType w:val="hybridMultilevel"/>
    <w:tmpl w:val="22EAF30E"/>
    <w:lvl w:ilvl="0" w:tplc="4A1206C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C1F3E"/>
    <w:multiLevelType w:val="hybridMultilevel"/>
    <w:tmpl w:val="64A226B4"/>
    <w:lvl w:ilvl="0" w:tplc="E820AAB4">
      <w:start w:val="2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876A03"/>
    <w:multiLevelType w:val="hybridMultilevel"/>
    <w:tmpl w:val="E990BC7A"/>
    <w:lvl w:ilvl="0" w:tplc="3D4E4D38">
      <w:start w:val="6"/>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212B2095"/>
    <w:multiLevelType w:val="hybridMultilevel"/>
    <w:tmpl w:val="CAD28716"/>
    <w:lvl w:ilvl="0" w:tplc="BDD646A6">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C20A5"/>
    <w:multiLevelType w:val="multilevel"/>
    <w:tmpl w:val="44D4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44446"/>
    <w:multiLevelType w:val="hybridMultilevel"/>
    <w:tmpl w:val="E14849E8"/>
    <w:lvl w:ilvl="0" w:tplc="BE323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C1665E"/>
    <w:multiLevelType w:val="hybridMultilevel"/>
    <w:tmpl w:val="92A2F8B6"/>
    <w:lvl w:ilvl="0" w:tplc="3B6AAE48">
      <w:start w:val="2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E821BF"/>
    <w:multiLevelType w:val="hybridMultilevel"/>
    <w:tmpl w:val="AA261DDC"/>
    <w:lvl w:ilvl="0" w:tplc="6206E0FC">
      <w:start w:val="2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8908ED"/>
    <w:multiLevelType w:val="hybridMultilevel"/>
    <w:tmpl w:val="938E34D4"/>
    <w:lvl w:ilvl="0" w:tplc="6FD80BDE">
      <w:start w:val="23"/>
      <w:numFmt w:val="decimal"/>
      <w:lvlText w:val="%1"/>
      <w:lvlJc w:val="left"/>
      <w:pPr>
        <w:tabs>
          <w:tab w:val="num" w:pos="360"/>
        </w:tabs>
        <w:ind w:left="360" w:hanging="360"/>
      </w:pPr>
      <w:rPr>
        <w:rFonts w:hint="default"/>
      </w:rPr>
    </w:lvl>
    <w:lvl w:ilvl="1" w:tplc="06CE4976">
      <w:start w:val="30"/>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49A30DD"/>
    <w:multiLevelType w:val="hybridMultilevel"/>
    <w:tmpl w:val="CA1074BE"/>
    <w:lvl w:ilvl="0" w:tplc="4614D520">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E3A80"/>
    <w:multiLevelType w:val="hybridMultilevel"/>
    <w:tmpl w:val="9C365518"/>
    <w:lvl w:ilvl="0" w:tplc="B952F1E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36810"/>
    <w:multiLevelType w:val="hybridMultilevel"/>
    <w:tmpl w:val="FC781A90"/>
    <w:lvl w:ilvl="0" w:tplc="E4C265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B7208"/>
    <w:multiLevelType w:val="hybridMultilevel"/>
    <w:tmpl w:val="5A0E2290"/>
    <w:lvl w:ilvl="0" w:tplc="3BEC19F0">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0268E9"/>
    <w:multiLevelType w:val="hybridMultilevel"/>
    <w:tmpl w:val="8574374A"/>
    <w:lvl w:ilvl="0" w:tplc="1B526D6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81995"/>
    <w:multiLevelType w:val="hybridMultilevel"/>
    <w:tmpl w:val="C826ED90"/>
    <w:lvl w:ilvl="0" w:tplc="C5640456">
      <w:start w:val="2"/>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nsid w:val="411F77BF"/>
    <w:multiLevelType w:val="hybridMultilevel"/>
    <w:tmpl w:val="27CAC658"/>
    <w:lvl w:ilvl="0" w:tplc="ACBE8B9A">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137230F"/>
    <w:multiLevelType w:val="hybridMultilevel"/>
    <w:tmpl w:val="60261188"/>
    <w:lvl w:ilvl="0" w:tplc="B6C670F2">
      <w:start w:val="33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5493D14"/>
    <w:multiLevelType w:val="hybridMultilevel"/>
    <w:tmpl w:val="CFC66C28"/>
    <w:lvl w:ilvl="0" w:tplc="67BAA704">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BBC3363"/>
    <w:multiLevelType w:val="hybridMultilevel"/>
    <w:tmpl w:val="40E89146"/>
    <w:lvl w:ilvl="0" w:tplc="5B566482">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4D672A0F"/>
    <w:multiLevelType w:val="hybridMultilevel"/>
    <w:tmpl w:val="C01ECD02"/>
    <w:lvl w:ilvl="0" w:tplc="2C90176A">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C6CB2"/>
    <w:multiLevelType w:val="hybridMultilevel"/>
    <w:tmpl w:val="90FA74E0"/>
    <w:lvl w:ilvl="0" w:tplc="1DA0D5CC">
      <w:start w:val="12"/>
      <w:numFmt w:val="upperRoman"/>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A62102"/>
    <w:multiLevelType w:val="multilevel"/>
    <w:tmpl w:val="426C9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B83E5D"/>
    <w:multiLevelType w:val="hybridMultilevel"/>
    <w:tmpl w:val="6818D0F8"/>
    <w:lvl w:ilvl="0" w:tplc="19C2978A">
      <w:start w:val="1"/>
      <w:numFmt w:val="decimal"/>
      <w:lvlText w:val="%1."/>
      <w:lvlJc w:val="left"/>
      <w:pPr>
        <w:ind w:left="1080" w:hanging="360"/>
      </w:pPr>
      <w:rPr>
        <w:rFonts w:hint="default"/>
      </w:rPr>
    </w:lvl>
    <w:lvl w:ilvl="1" w:tplc="CCE03D76">
      <w:start w:val="27"/>
      <w:numFmt w:val="decimal"/>
      <w:lvlText w:val="%2"/>
      <w:lvlJc w:val="left"/>
      <w:pPr>
        <w:tabs>
          <w:tab w:val="num" w:pos="2880"/>
        </w:tabs>
        <w:ind w:left="2880" w:hanging="1440"/>
      </w:pPr>
      <w:rPr>
        <w:rFonts w:hint="default"/>
      </w:rPr>
    </w:lvl>
    <w:lvl w:ilvl="2" w:tplc="72162DE4">
      <w:start w:val="15"/>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7164A9"/>
    <w:multiLevelType w:val="hybridMultilevel"/>
    <w:tmpl w:val="D96E144E"/>
    <w:lvl w:ilvl="0" w:tplc="EBEC64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7917EF"/>
    <w:multiLevelType w:val="hybridMultilevel"/>
    <w:tmpl w:val="4F64402E"/>
    <w:lvl w:ilvl="0" w:tplc="EC3C8060">
      <w:start w:val="5"/>
      <w:numFmt w:val="decimal"/>
      <w:lvlText w:val="%1"/>
      <w:lvlJc w:val="left"/>
      <w:pPr>
        <w:tabs>
          <w:tab w:val="num" w:pos="1440"/>
        </w:tabs>
        <w:ind w:left="1440" w:hanging="135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651D4D77"/>
    <w:multiLevelType w:val="hybridMultilevel"/>
    <w:tmpl w:val="0ABE999A"/>
    <w:lvl w:ilvl="0" w:tplc="B882F322">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1B29DA"/>
    <w:multiLevelType w:val="hybridMultilevel"/>
    <w:tmpl w:val="5576F604"/>
    <w:lvl w:ilvl="0" w:tplc="27265698">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8665A0F"/>
    <w:multiLevelType w:val="hybridMultilevel"/>
    <w:tmpl w:val="B3F094A0"/>
    <w:lvl w:ilvl="0" w:tplc="471672E8">
      <w:start w:val="9"/>
      <w:numFmt w:val="decimal"/>
      <w:lvlText w:val="%1"/>
      <w:lvlJc w:val="left"/>
      <w:pPr>
        <w:tabs>
          <w:tab w:val="num" w:pos="1440"/>
        </w:tabs>
        <w:ind w:left="1440" w:hanging="135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4">
    <w:nsid w:val="71F76CF6"/>
    <w:multiLevelType w:val="hybridMultilevel"/>
    <w:tmpl w:val="E954F70E"/>
    <w:lvl w:ilvl="0" w:tplc="3B882D5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67AA4"/>
    <w:multiLevelType w:val="hybridMultilevel"/>
    <w:tmpl w:val="B2922120"/>
    <w:lvl w:ilvl="0" w:tplc="F11C520A">
      <w:start w:val="23"/>
      <w:numFmt w:val="decimal"/>
      <w:lvlText w:val="%1"/>
      <w:lvlJc w:val="left"/>
      <w:pPr>
        <w:tabs>
          <w:tab w:val="num" w:pos="2160"/>
        </w:tabs>
        <w:ind w:left="2160" w:hanging="14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5F16B48"/>
    <w:multiLevelType w:val="hybridMultilevel"/>
    <w:tmpl w:val="5B40334A"/>
    <w:lvl w:ilvl="0" w:tplc="839207E0">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FCD35DF"/>
    <w:multiLevelType w:val="hybridMultilevel"/>
    <w:tmpl w:val="6C22DE36"/>
    <w:lvl w:ilvl="0" w:tplc="978EA9A4">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32"/>
  </w:num>
  <w:num w:numId="4">
    <w:abstractNumId w:val="20"/>
  </w:num>
  <w:num w:numId="5">
    <w:abstractNumId w:val="8"/>
  </w:num>
  <w:num w:numId="6">
    <w:abstractNumId w:val="7"/>
  </w:num>
  <w:num w:numId="7">
    <w:abstractNumId w:val="12"/>
  </w:num>
  <w:num w:numId="8">
    <w:abstractNumId w:val="1"/>
  </w:num>
  <w:num w:numId="9">
    <w:abstractNumId w:val="28"/>
  </w:num>
  <w:num w:numId="10">
    <w:abstractNumId w:val="5"/>
  </w:num>
  <w:num w:numId="11">
    <w:abstractNumId w:val="2"/>
  </w:num>
  <w:num w:numId="12">
    <w:abstractNumId w:val="6"/>
  </w:num>
  <w:num w:numId="13">
    <w:abstractNumId w:val="37"/>
  </w:num>
  <w:num w:numId="14">
    <w:abstractNumId w:val="4"/>
  </w:num>
  <w:num w:numId="15">
    <w:abstractNumId w:val="25"/>
  </w:num>
  <w:num w:numId="16">
    <w:abstractNumId w:val="17"/>
  </w:num>
  <w:num w:numId="17">
    <w:abstractNumId w:val="16"/>
  </w:num>
  <w:num w:numId="18">
    <w:abstractNumId w:val="34"/>
  </w:num>
  <w:num w:numId="19">
    <w:abstractNumId w:val="19"/>
  </w:num>
  <w:num w:numId="20">
    <w:abstractNumId w:val="29"/>
  </w:num>
  <w:num w:numId="21">
    <w:abstractNumId w:val="11"/>
  </w:num>
  <w:num w:numId="22">
    <w:abstractNumId w:val="15"/>
  </w:num>
  <w:num w:numId="23">
    <w:abstractNumId w:val="9"/>
  </w:num>
  <w:num w:numId="24">
    <w:abstractNumId w:val="31"/>
  </w:num>
  <w:num w:numId="25">
    <w:abstractNumId w:val="3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0"/>
  </w:num>
  <w:num w:numId="28">
    <w:abstractNumId w:val="18"/>
  </w:num>
  <w:num w:numId="29">
    <w:abstractNumId w:val="14"/>
  </w:num>
  <w:num w:numId="30">
    <w:abstractNumId w:val="30"/>
  </w:num>
  <w:num w:numId="31">
    <w:abstractNumId w:val="21"/>
  </w:num>
  <w:num w:numId="32">
    <w:abstractNumId w:val="33"/>
  </w:num>
  <w:num w:numId="33">
    <w:abstractNumId w:val="3"/>
  </w:num>
  <w:num w:numId="34">
    <w:abstractNumId w:val="24"/>
  </w:num>
  <w:num w:numId="35">
    <w:abstractNumId w:val="26"/>
  </w:num>
  <w:num w:numId="36">
    <w:abstractNumId w:val="36"/>
  </w:num>
  <w:num w:numId="37">
    <w:abstractNumId w:val="1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3DC7"/>
    <w:rsid w:val="00057EA6"/>
    <w:rsid w:val="00081EE9"/>
    <w:rsid w:val="00091080"/>
    <w:rsid w:val="000C3A0F"/>
    <w:rsid w:val="000D31DE"/>
    <w:rsid w:val="00116DAC"/>
    <w:rsid w:val="001A10B9"/>
    <w:rsid w:val="001D4676"/>
    <w:rsid w:val="00210D88"/>
    <w:rsid w:val="00213DC7"/>
    <w:rsid w:val="00220665"/>
    <w:rsid w:val="00244A1C"/>
    <w:rsid w:val="00244A71"/>
    <w:rsid w:val="00274C5F"/>
    <w:rsid w:val="0027590E"/>
    <w:rsid w:val="00280E36"/>
    <w:rsid w:val="002B3535"/>
    <w:rsid w:val="002C6B5C"/>
    <w:rsid w:val="003446EF"/>
    <w:rsid w:val="00365A8B"/>
    <w:rsid w:val="003A1B99"/>
    <w:rsid w:val="003F6829"/>
    <w:rsid w:val="004533B5"/>
    <w:rsid w:val="0046799E"/>
    <w:rsid w:val="00491A41"/>
    <w:rsid w:val="004B1579"/>
    <w:rsid w:val="004B31AE"/>
    <w:rsid w:val="004B4385"/>
    <w:rsid w:val="004D1298"/>
    <w:rsid w:val="00513476"/>
    <w:rsid w:val="0055055A"/>
    <w:rsid w:val="00555CA7"/>
    <w:rsid w:val="005562EC"/>
    <w:rsid w:val="00571DEA"/>
    <w:rsid w:val="00585398"/>
    <w:rsid w:val="005E027C"/>
    <w:rsid w:val="005E3666"/>
    <w:rsid w:val="00607140"/>
    <w:rsid w:val="00636D58"/>
    <w:rsid w:val="00675773"/>
    <w:rsid w:val="006B2CD5"/>
    <w:rsid w:val="006D382E"/>
    <w:rsid w:val="00731371"/>
    <w:rsid w:val="00733629"/>
    <w:rsid w:val="007427D0"/>
    <w:rsid w:val="007467A2"/>
    <w:rsid w:val="00756BE2"/>
    <w:rsid w:val="007B30DF"/>
    <w:rsid w:val="007C3EF8"/>
    <w:rsid w:val="007C6A3C"/>
    <w:rsid w:val="007C6B76"/>
    <w:rsid w:val="00810FFD"/>
    <w:rsid w:val="00830C97"/>
    <w:rsid w:val="0083408B"/>
    <w:rsid w:val="00887602"/>
    <w:rsid w:val="008C384B"/>
    <w:rsid w:val="008F3790"/>
    <w:rsid w:val="00930D25"/>
    <w:rsid w:val="009B253B"/>
    <w:rsid w:val="009D104A"/>
    <w:rsid w:val="00A67D00"/>
    <w:rsid w:val="00A83092"/>
    <w:rsid w:val="00A9710F"/>
    <w:rsid w:val="00AA0393"/>
    <w:rsid w:val="00AB550E"/>
    <w:rsid w:val="00AC7202"/>
    <w:rsid w:val="00B13F80"/>
    <w:rsid w:val="00B1642C"/>
    <w:rsid w:val="00B26C11"/>
    <w:rsid w:val="00B327D4"/>
    <w:rsid w:val="00BA6922"/>
    <w:rsid w:val="00BD7FF9"/>
    <w:rsid w:val="00C04BD2"/>
    <w:rsid w:val="00C74A05"/>
    <w:rsid w:val="00C9510A"/>
    <w:rsid w:val="00CA0D5A"/>
    <w:rsid w:val="00CC0E13"/>
    <w:rsid w:val="00CD3096"/>
    <w:rsid w:val="00CD519B"/>
    <w:rsid w:val="00D2069E"/>
    <w:rsid w:val="00D42F79"/>
    <w:rsid w:val="00D82492"/>
    <w:rsid w:val="00D96AA2"/>
    <w:rsid w:val="00DC356A"/>
    <w:rsid w:val="00E1469B"/>
    <w:rsid w:val="00EC2754"/>
    <w:rsid w:val="00EE345E"/>
    <w:rsid w:val="00F34A6A"/>
    <w:rsid w:val="00F40C5D"/>
    <w:rsid w:val="00F4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2">
    <w:name w:val="Body Text 2"/>
    <w:basedOn w:val="Normal"/>
    <w:rPr>
      <w:rFonts w:ascii="Arial" w:hAnsi="Arial" w:cs="Arial"/>
      <w:sz w:val="20"/>
    </w:rPr>
  </w:style>
  <w:style w:type="paragraph" w:styleId="PlainText">
    <w:name w:val="Plain Text"/>
    <w:basedOn w:val="Normal"/>
    <w:rPr>
      <w:rFonts w:ascii="Courier New" w:hAnsi="Courier New"/>
      <w:sz w:val="20"/>
      <w:szCs w:val="20"/>
    </w:rPr>
  </w:style>
  <w:style w:type="paragraph" w:styleId="NormalWeb">
    <w:name w:val="Normal (Web)"/>
    <w:basedOn w:val="Normal"/>
    <w:uiPriority w:val="99"/>
    <w:pPr>
      <w:spacing w:before="100" w:beforeAutospacing="1" w:after="100" w:afterAutospacing="1"/>
    </w:pPr>
  </w:style>
  <w:style w:type="paragraph" w:customStyle="1" w:styleId="article">
    <w:name w:val="article"/>
    <w:basedOn w:val="Normal"/>
    <w:pPr>
      <w:spacing w:before="100" w:beforeAutospacing="1" w:after="100" w:afterAutospacing="1"/>
      <w:ind w:firstLine="288"/>
      <w:jc w:val="both"/>
    </w:pPr>
    <w:rPr>
      <w:rFonts w:ascii="times roman" w:hAnsi="times roman"/>
      <w:color w:val="000000"/>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3">
    <w:name w:val="Body Text 3"/>
    <w:basedOn w:val="Normal"/>
    <w:rPr>
      <w:rFonts w:ascii="Arial" w:hAnsi="Arial" w:cs="Arial"/>
      <w:sz w:val="32"/>
      <w:szCs w:val="16"/>
    </w:rPr>
  </w:style>
  <w:style w:type="character" w:styleId="Emphasis">
    <w:name w:val="Emphasis"/>
    <w:uiPriority w:val="20"/>
    <w:qFormat/>
    <w:rsid w:val="005E027C"/>
    <w:rPr>
      <w:i/>
      <w:iCs/>
    </w:rPr>
  </w:style>
  <w:style w:type="character" w:styleId="Strong">
    <w:name w:val="Strong"/>
    <w:uiPriority w:val="22"/>
    <w:qFormat/>
    <w:rsid w:val="005E027C"/>
    <w:rPr>
      <w:b/>
      <w:bCs/>
    </w:rPr>
  </w:style>
  <w:style w:type="character" w:styleId="Hyperlink">
    <w:name w:val="Hyperlink"/>
    <w:basedOn w:val="DefaultParagraphFont"/>
    <w:uiPriority w:val="99"/>
    <w:unhideWhenUsed/>
    <w:rsid w:val="00BA6922"/>
    <w:rPr>
      <w:color w:val="0000FF"/>
      <w:u w:val="single"/>
    </w:rPr>
  </w:style>
  <w:style w:type="character" w:customStyle="1" w:styleId="text">
    <w:name w:val="text"/>
    <w:basedOn w:val="DefaultParagraphFont"/>
    <w:rsid w:val="00CD3096"/>
  </w:style>
  <w:style w:type="paragraph" w:styleId="NoSpacing">
    <w:name w:val="No Spacing"/>
    <w:uiPriority w:val="1"/>
    <w:qFormat/>
    <w:rsid w:val="002C6B5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3983">
      <w:bodyDiv w:val="1"/>
      <w:marLeft w:val="0"/>
      <w:marRight w:val="0"/>
      <w:marTop w:val="0"/>
      <w:marBottom w:val="0"/>
      <w:divBdr>
        <w:top w:val="none" w:sz="0" w:space="0" w:color="auto"/>
        <w:left w:val="none" w:sz="0" w:space="0" w:color="auto"/>
        <w:bottom w:val="none" w:sz="0" w:space="0" w:color="auto"/>
        <w:right w:val="none" w:sz="0" w:space="0" w:color="auto"/>
      </w:divBdr>
      <w:divsChild>
        <w:div w:id="1857228158">
          <w:marLeft w:val="0"/>
          <w:marRight w:val="0"/>
          <w:marTop w:val="100"/>
          <w:marBottom w:val="100"/>
          <w:divBdr>
            <w:top w:val="none" w:sz="0" w:space="0" w:color="auto"/>
            <w:left w:val="none" w:sz="0" w:space="0" w:color="auto"/>
            <w:bottom w:val="none" w:sz="0" w:space="0" w:color="auto"/>
            <w:right w:val="none" w:sz="0" w:space="0" w:color="auto"/>
          </w:divBdr>
          <w:divsChild>
            <w:div w:id="1586955784">
              <w:marLeft w:val="0"/>
              <w:marRight w:val="0"/>
              <w:marTop w:val="0"/>
              <w:marBottom w:val="0"/>
              <w:divBdr>
                <w:top w:val="none" w:sz="0" w:space="0" w:color="auto"/>
                <w:left w:val="none" w:sz="0" w:space="0" w:color="auto"/>
                <w:bottom w:val="none" w:sz="0" w:space="0" w:color="auto"/>
                <w:right w:val="none" w:sz="0" w:space="0" w:color="auto"/>
              </w:divBdr>
              <w:divsChild>
                <w:div w:id="1566381573">
                  <w:marLeft w:val="0"/>
                  <w:marRight w:val="-26"/>
                  <w:marTop w:val="0"/>
                  <w:marBottom w:val="0"/>
                  <w:divBdr>
                    <w:top w:val="none" w:sz="0" w:space="0" w:color="auto"/>
                    <w:left w:val="none" w:sz="0" w:space="0" w:color="auto"/>
                    <w:bottom w:val="none" w:sz="0" w:space="0" w:color="auto"/>
                    <w:right w:val="none" w:sz="0" w:space="0" w:color="auto"/>
                  </w:divBdr>
                  <w:divsChild>
                    <w:div w:id="1802921670">
                      <w:marLeft w:val="7"/>
                      <w:marRight w:val="34"/>
                      <w:marTop w:val="0"/>
                      <w:marBottom w:val="0"/>
                      <w:divBdr>
                        <w:top w:val="none" w:sz="0" w:space="0" w:color="auto"/>
                        <w:left w:val="none" w:sz="0" w:space="0" w:color="auto"/>
                        <w:bottom w:val="none" w:sz="0" w:space="0" w:color="auto"/>
                        <w:right w:val="none" w:sz="0" w:space="0" w:color="auto"/>
                      </w:divBdr>
                      <w:divsChild>
                        <w:div w:id="5475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3428">
      <w:bodyDiv w:val="1"/>
      <w:marLeft w:val="0"/>
      <w:marRight w:val="0"/>
      <w:marTop w:val="0"/>
      <w:marBottom w:val="0"/>
      <w:divBdr>
        <w:top w:val="none" w:sz="0" w:space="0" w:color="auto"/>
        <w:left w:val="none" w:sz="0" w:space="0" w:color="auto"/>
        <w:bottom w:val="none" w:sz="0" w:space="0" w:color="auto"/>
        <w:right w:val="none" w:sz="0" w:space="0" w:color="auto"/>
      </w:divBdr>
      <w:divsChild>
        <w:div w:id="10230751">
          <w:marLeft w:val="0"/>
          <w:marRight w:val="0"/>
          <w:marTop w:val="15"/>
          <w:marBottom w:val="0"/>
          <w:divBdr>
            <w:top w:val="none" w:sz="0" w:space="0" w:color="auto"/>
            <w:left w:val="none" w:sz="0" w:space="0" w:color="auto"/>
            <w:bottom w:val="none" w:sz="0" w:space="0" w:color="auto"/>
            <w:right w:val="none" w:sz="0" w:space="0" w:color="auto"/>
          </w:divBdr>
          <w:divsChild>
            <w:div w:id="2118403193">
              <w:marLeft w:val="0"/>
              <w:marRight w:val="0"/>
              <w:marTop w:val="0"/>
              <w:marBottom w:val="0"/>
              <w:divBdr>
                <w:top w:val="none" w:sz="0" w:space="0" w:color="auto"/>
                <w:left w:val="none" w:sz="0" w:space="0" w:color="auto"/>
                <w:bottom w:val="none" w:sz="0" w:space="0" w:color="auto"/>
                <w:right w:val="none" w:sz="0" w:space="0" w:color="auto"/>
              </w:divBdr>
              <w:divsChild>
                <w:div w:id="1110247331">
                  <w:marLeft w:val="0"/>
                  <w:marRight w:val="0"/>
                  <w:marTop w:val="0"/>
                  <w:marBottom w:val="0"/>
                  <w:divBdr>
                    <w:top w:val="none" w:sz="0" w:space="0" w:color="auto"/>
                    <w:left w:val="none" w:sz="0" w:space="0" w:color="auto"/>
                    <w:bottom w:val="none" w:sz="0" w:space="0" w:color="auto"/>
                    <w:right w:val="none" w:sz="0" w:space="0" w:color="auto"/>
                  </w:divBdr>
                  <w:divsChild>
                    <w:div w:id="329675365">
                      <w:marLeft w:val="300"/>
                      <w:marRight w:val="300"/>
                      <w:marTop w:val="0"/>
                      <w:marBottom w:val="0"/>
                      <w:divBdr>
                        <w:top w:val="none" w:sz="0" w:space="0" w:color="auto"/>
                        <w:left w:val="none" w:sz="0" w:space="0" w:color="auto"/>
                        <w:bottom w:val="none" w:sz="0" w:space="0" w:color="auto"/>
                        <w:right w:val="none" w:sz="0" w:space="0" w:color="auto"/>
                      </w:divBdr>
                      <w:divsChild>
                        <w:div w:id="841090636">
                          <w:marLeft w:val="0"/>
                          <w:marRight w:val="0"/>
                          <w:marTop w:val="0"/>
                          <w:marBottom w:val="0"/>
                          <w:divBdr>
                            <w:top w:val="none" w:sz="0" w:space="0" w:color="auto"/>
                            <w:left w:val="none" w:sz="0" w:space="0" w:color="auto"/>
                            <w:bottom w:val="none" w:sz="0" w:space="0" w:color="auto"/>
                            <w:right w:val="none" w:sz="0" w:space="0" w:color="auto"/>
                          </w:divBdr>
                          <w:divsChild>
                            <w:div w:id="1810323176">
                              <w:marLeft w:val="0"/>
                              <w:marRight w:val="0"/>
                              <w:marTop w:val="0"/>
                              <w:marBottom w:val="0"/>
                              <w:divBdr>
                                <w:top w:val="none" w:sz="0" w:space="0" w:color="auto"/>
                                <w:left w:val="none" w:sz="0" w:space="0" w:color="auto"/>
                                <w:bottom w:val="none" w:sz="0" w:space="0" w:color="auto"/>
                                <w:right w:val="none" w:sz="0" w:space="0" w:color="auto"/>
                              </w:divBdr>
                              <w:divsChild>
                                <w:div w:id="13561513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321969">
      <w:bodyDiv w:val="1"/>
      <w:marLeft w:val="0"/>
      <w:marRight w:val="0"/>
      <w:marTop w:val="0"/>
      <w:marBottom w:val="0"/>
      <w:divBdr>
        <w:top w:val="none" w:sz="0" w:space="0" w:color="auto"/>
        <w:left w:val="none" w:sz="0" w:space="0" w:color="auto"/>
        <w:bottom w:val="none" w:sz="0" w:space="0" w:color="auto"/>
        <w:right w:val="none" w:sz="0" w:space="0" w:color="auto"/>
      </w:divBdr>
      <w:divsChild>
        <w:div w:id="638649025">
          <w:marLeft w:val="0"/>
          <w:marRight w:val="0"/>
          <w:marTop w:val="15"/>
          <w:marBottom w:val="0"/>
          <w:divBdr>
            <w:top w:val="none" w:sz="0" w:space="0" w:color="auto"/>
            <w:left w:val="none" w:sz="0" w:space="0" w:color="auto"/>
            <w:bottom w:val="none" w:sz="0" w:space="0" w:color="auto"/>
            <w:right w:val="none" w:sz="0" w:space="0" w:color="auto"/>
          </w:divBdr>
          <w:divsChild>
            <w:div w:id="702903428">
              <w:marLeft w:val="0"/>
              <w:marRight w:val="0"/>
              <w:marTop w:val="0"/>
              <w:marBottom w:val="0"/>
              <w:divBdr>
                <w:top w:val="none" w:sz="0" w:space="0" w:color="auto"/>
                <w:left w:val="none" w:sz="0" w:space="0" w:color="auto"/>
                <w:bottom w:val="none" w:sz="0" w:space="0" w:color="auto"/>
                <w:right w:val="none" w:sz="0" w:space="0" w:color="auto"/>
              </w:divBdr>
              <w:divsChild>
                <w:div w:id="821117614">
                  <w:marLeft w:val="0"/>
                  <w:marRight w:val="0"/>
                  <w:marTop w:val="0"/>
                  <w:marBottom w:val="0"/>
                  <w:divBdr>
                    <w:top w:val="none" w:sz="0" w:space="0" w:color="auto"/>
                    <w:left w:val="none" w:sz="0" w:space="0" w:color="auto"/>
                    <w:bottom w:val="none" w:sz="0" w:space="0" w:color="auto"/>
                    <w:right w:val="none" w:sz="0" w:space="0" w:color="auto"/>
                  </w:divBdr>
                  <w:divsChild>
                    <w:div w:id="737477900">
                      <w:marLeft w:val="300"/>
                      <w:marRight w:val="300"/>
                      <w:marTop w:val="0"/>
                      <w:marBottom w:val="0"/>
                      <w:divBdr>
                        <w:top w:val="none" w:sz="0" w:space="0" w:color="auto"/>
                        <w:left w:val="none" w:sz="0" w:space="0" w:color="auto"/>
                        <w:bottom w:val="none" w:sz="0" w:space="0" w:color="auto"/>
                        <w:right w:val="none" w:sz="0" w:space="0" w:color="auto"/>
                      </w:divBdr>
                      <w:divsChild>
                        <w:div w:id="1879125436">
                          <w:marLeft w:val="0"/>
                          <w:marRight w:val="0"/>
                          <w:marTop w:val="0"/>
                          <w:marBottom w:val="0"/>
                          <w:divBdr>
                            <w:top w:val="none" w:sz="0" w:space="0" w:color="auto"/>
                            <w:left w:val="none" w:sz="0" w:space="0" w:color="auto"/>
                            <w:bottom w:val="none" w:sz="0" w:space="0" w:color="auto"/>
                            <w:right w:val="none" w:sz="0" w:space="0" w:color="auto"/>
                          </w:divBdr>
                          <w:divsChild>
                            <w:div w:id="924072717">
                              <w:marLeft w:val="0"/>
                              <w:marRight w:val="0"/>
                              <w:marTop w:val="0"/>
                              <w:marBottom w:val="0"/>
                              <w:divBdr>
                                <w:top w:val="none" w:sz="0" w:space="0" w:color="auto"/>
                                <w:left w:val="none" w:sz="0" w:space="0" w:color="auto"/>
                                <w:bottom w:val="none" w:sz="0" w:space="0" w:color="auto"/>
                                <w:right w:val="none" w:sz="0" w:space="0" w:color="auto"/>
                              </w:divBdr>
                              <w:divsChild>
                                <w:div w:id="207960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yfampar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4056</Words>
  <Characters>21256</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Dear PSR Parents,</vt:lpstr>
    </vt:vector>
  </TitlesOfParts>
  <Company>Home</Company>
  <LinksUpToDate>false</LinksUpToDate>
  <CharactersWithSpaces>25262</CharactersWithSpaces>
  <SharedDoc>false</SharedDoc>
  <HLinks>
    <vt:vector size="6" baseType="variant">
      <vt:variant>
        <vt:i4>5963852</vt:i4>
      </vt:variant>
      <vt:variant>
        <vt:i4>3</vt:i4>
      </vt:variant>
      <vt:variant>
        <vt:i4>0</vt:i4>
      </vt:variant>
      <vt:variant>
        <vt:i4>5</vt:i4>
      </vt:variant>
      <vt:variant>
        <vt:lpwstr>http://www.holyfamparma.org/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PSR Parents,</dc:title>
  <dc:creator>Dara</dc:creator>
  <cp:lastModifiedBy>Anne Mihaloew</cp:lastModifiedBy>
  <cp:revision>2</cp:revision>
  <cp:lastPrinted>2015-08-29T20:38:00Z</cp:lastPrinted>
  <dcterms:created xsi:type="dcterms:W3CDTF">2020-09-08T11:53:00Z</dcterms:created>
  <dcterms:modified xsi:type="dcterms:W3CDTF">2020-09-08T11:53:00Z</dcterms:modified>
</cp:coreProperties>
</file>